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EA" w:rsidRDefault="009806FE" w:rsidP="00D57519">
      <w:pPr>
        <w:pStyle w:val="Picturecaption2"/>
        <w:framePr w:w="573" w:h="211" w:wrap="none" w:vAnchor="text" w:hAnchor="margin" w:x="9844" w:y="172"/>
        <w:shd w:val="clear" w:color="auto" w:fill="auto"/>
        <w:spacing w:line="180" w:lineRule="exact"/>
        <w:rPr>
          <w:rtl/>
        </w:rPr>
      </w:pPr>
      <w:r>
        <w:rPr>
          <w:rStyle w:val="Picturecaption2David"/>
          <w:spacing w:val="10"/>
        </w:rPr>
        <w:t>*</w:t>
      </w:r>
      <w:r>
        <w:rPr>
          <w:rStyle w:val="Picturecaption2Exact0"/>
          <w:spacing w:val="30"/>
        </w:rPr>
        <w:t xml:space="preserve"> •v</w:t>
      </w:r>
    </w:p>
    <w:p w:rsidR="00E206EA" w:rsidRDefault="00E206EA">
      <w:pPr>
        <w:spacing w:line="360" w:lineRule="exact"/>
        <w:rPr>
          <w:rtl/>
        </w:rPr>
      </w:pPr>
    </w:p>
    <w:p w:rsidR="00E206EA" w:rsidRPr="00D57519" w:rsidRDefault="00D57519" w:rsidP="00D57519">
      <w:pPr>
        <w:spacing w:line="360" w:lineRule="exact"/>
        <w:jc w:val="center"/>
        <w:rPr>
          <w:rFonts w:ascii="Narkisim" w:hAnsi="Narkisim" w:cs="Narkisim"/>
          <w:sz w:val="28"/>
          <w:szCs w:val="28"/>
          <w:rtl/>
        </w:rPr>
      </w:pPr>
      <w:r w:rsidRPr="00D57519">
        <w:rPr>
          <w:rFonts w:ascii="Narkisim" w:hAnsi="Narkisim" w:cs="Narkisim"/>
          <w:sz w:val="28"/>
          <w:szCs w:val="28"/>
          <w:rtl/>
        </w:rPr>
        <w:t>מדינת ישראל</w:t>
      </w:r>
    </w:p>
    <w:p w:rsidR="00D57519" w:rsidRPr="00D57519" w:rsidRDefault="00D57519" w:rsidP="00D57519">
      <w:pPr>
        <w:spacing w:line="360" w:lineRule="exact"/>
        <w:jc w:val="center"/>
        <w:rPr>
          <w:rFonts w:ascii="Narkisim" w:hAnsi="Narkisim" w:cs="Narkisim"/>
          <w:sz w:val="28"/>
          <w:szCs w:val="28"/>
          <w:rtl/>
        </w:rPr>
      </w:pPr>
      <w:r w:rsidRPr="00D57519">
        <w:rPr>
          <w:rFonts w:ascii="Narkisim" w:hAnsi="Narkisim" w:cs="Narkisim"/>
          <w:sz w:val="28"/>
          <w:szCs w:val="28"/>
          <w:rtl/>
        </w:rPr>
        <w:t>הממשלה הזמנית</w:t>
      </w:r>
    </w:p>
    <w:p w:rsidR="00D57519" w:rsidRPr="00D57519" w:rsidRDefault="00D57519" w:rsidP="00D57519">
      <w:pPr>
        <w:spacing w:line="360" w:lineRule="exact"/>
        <w:jc w:val="center"/>
        <w:rPr>
          <w:rFonts w:ascii="Narkisim" w:hAnsi="Narkisim" w:cs="Narkisim"/>
          <w:sz w:val="28"/>
          <w:szCs w:val="28"/>
          <w:rtl/>
        </w:rPr>
      </w:pPr>
      <w:r w:rsidRPr="00D57519">
        <w:rPr>
          <w:rFonts w:ascii="Narkisim" w:hAnsi="Narkisim" w:cs="Narkisim"/>
          <w:sz w:val="28"/>
          <w:szCs w:val="28"/>
          <w:rtl/>
        </w:rPr>
        <w:t>משרד החוץ</w:t>
      </w:r>
    </w:p>
    <w:p w:rsidR="00D57519" w:rsidRPr="00D57519" w:rsidRDefault="00D57519" w:rsidP="00D57519">
      <w:pPr>
        <w:spacing w:line="360" w:lineRule="exact"/>
        <w:jc w:val="center"/>
        <w:rPr>
          <w:rFonts w:ascii="Narkisim" w:hAnsi="Narkisim" w:cs="Narkisim"/>
          <w:sz w:val="28"/>
          <w:szCs w:val="28"/>
          <w:rtl/>
        </w:rPr>
      </w:pPr>
      <w:r w:rsidRPr="00D57519">
        <w:rPr>
          <w:rFonts w:ascii="Narkisim" w:hAnsi="Narkisim" w:cs="Narkisim"/>
          <w:sz w:val="28"/>
          <w:szCs w:val="28"/>
          <w:rtl/>
        </w:rPr>
        <w:t>לשכת שר החוץ</w:t>
      </w:r>
    </w:p>
    <w:p w:rsidR="00D57519" w:rsidRPr="00D57519" w:rsidRDefault="00D57519" w:rsidP="00D57519">
      <w:pPr>
        <w:spacing w:line="360" w:lineRule="exact"/>
        <w:jc w:val="center"/>
        <w:rPr>
          <w:rFonts w:ascii="Narkisim" w:hAnsi="Narkisim" w:cs="Narkisim"/>
          <w:sz w:val="28"/>
          <w:szCs w:val="28"/>
          <w:rtl/>
        </w:rPr>
      </w:pPr>
      <w:r w:rsidRPr="00D57519">
        <w:rPr>
          <w:rFonts w:ascii="Narkisim" w:hAnsi="Narkisim" w:cs="Narkisim"/>
          <w:sz w:val="28"/>
          <w:szCs w:val="28"/>
          <w:rtl/>
        </w:rPr>
        <w:t>הקריה ט' באלול תש"ח</w:t>
      </w:r>
    </w:p>
    <w:p w:rsidR="00D57519" w:rsidRDefault="00D57519" w:rsidP="00D57519">
      <w:pPr>
        <w:spacing w:line="360" w:lineRule="exact"/>
        <w:jc w:val="center"/>
        <w:rPr>
          <w:rtl/>
        </w:rPr>
      </w:pPr>
      <w:r w:rsidRPr="00D57519">
        <w:rPr>
          <w:rFonts w:ascii="Narkisim" w:hAnsi="Narkisim" w:cs="Narkisim"/>
          <w:sz w:val="28"/>
          <w:szCs w:val="28"/>
          <w:rtl/>
        </w:rPr>
        <w:t>13בספטמבר</w:t>
      </w:r>
    </w:p>
    <w:p w:rsidR="00E206EA" w:rsidRDefault="00E206EA">
      <w:pPr>
        <w:spacing w:line="360" w:lineRule="exact"/>
        <w:rPr>
          <w:rtl/>
        </w:rPr>
      </w:pPr>
    </w:p>
    <w:p w:rsidR="00E206EA" w:rsidRDefault="00E206EA">
      <w:pPr>
        <w:spacing w:line="570" w:lineRule="exact"/>
        <w:rPr>
          <w:rtl/>
        </w:rPr>
      </w:pPr>
    </w:p>
    <w:p w:rsidR="00E206EA" w:rsidRDefault="00E206EA">
      <w:pPr>
        <w:rPr>
          <w:sz w:val="2"/>
          <w:szCs w:val="2"/>
          <w:rtl/>
        </w:rPr>
        <w:sectPr w:rsidR="00E206EA">
          <w:type w:val="continuous"/>
          <w:pgSz w:w="12240" w:h="15840"/>
          <w:pgMar w:top="362" w:right="480" w:bottom="362" w:left="480" w:header="0" w:footer="3" w:gutter="0"/>
          <w:cols w:space="720"/>
          <w:noEndnote/>
          <w:docGrid w:linePitch="360"/>
        </w:sectPr>
      </w:pPr>
    </w:p>
    <w:p w:rsidR="00E206EA" w:rsidRDefault="009806FE">
      <w:pPr>
        <w:pStyle w:val="Bodytext31"/>
        <w:framePr w:h="411" w:wrap="around" w:hAnchor="margin" w:x="4081" w:y="2283"/>
        <w:shd w:val="clear" w:color="auto" w:fill="auto"/>
        <w:spacing w:line="180" w:lineRule="exact"/>
        <w:ind w:left="100"/>
      </w:pPr>
      <w:r>
        <w:rPr>
          <w:rStyle w:val="Bodytext3Exact"/>
          <w:spacing w:val="30"/>
        </w:rPr>
        <w:t>*p \)L</w:t>
      </w:r>
    </w:p>
    <w:p w:rsidR="00E206EA" w:rsidRDefault="00E206EA">
      <w:pPr>
        <w:spacing w:before="42" w:after="42" w:line="240" w:lineRule="exact"/>
        <w:rPr>
          <w:sz w:val="19"/>
          <w:szCs w:val="19"/>
          <w:rtl/>
        </w:rPr>
      </w:pPr>
    </w:p>
    <w:p w:rsidR="00E206EA" w:rsidRDefault="00E206EA">
      <w:pPr>
        <w:rPr>
          <w:sz w:val="2"/>
          <w:szCs w:val="2"/>
          <w:rtl/>
        </w:rPr>
        <w:sectPr w:rsidR="00E206EA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206EA" w:rsidRPr="00A3708A" w:rsidRDefault="009806FE" w:rsidP="00A3708A">
      <w:pPr>
        <w:pStyle w:val="BodyText3"/>
        <w:shd w:val="clear" w:color="auto" w:fill="auto"/>
        <w:tabs>
          <w:tab w:val="right" w:pos="3122"/>
          <w:tab w:val="right" w:pos="4240"/>
        </w:tabs>
        <w:spacing w:after="284" w:line="360" w:lineRule="auto"/>
        <w:ind w:left="1840" w:firstLine="0"/>
        <w:jc w:val="both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>אל :</w:t>
      </w:r>
      <w:r w:rsidRPr="00A3708A">
        <w:rPr>
          <w:rFonts w:ascii="Narkisim" w:hAnsi="Narkisim" w:cs="Narkisim"/>
          <w:sz w:val="24"/>
          <w:szCs w:val="24"/>
          <w:rtl/>
        </w:rPr>
        <w:tab/>
        <w:t>מושל</w:t>
      </w:r>
      <w:r w:rsidRPr="00A3708A">
        <w:rPr>
          <w:rFonts w:ascii="Narkisim" w:hAnsi="Narkisim" w:cs="Narkisim"/>
          <w:sz w:val="24"/>
          <w:szCs w:val="24"/>
          <w:rtl/>
        </w:rPr>
        <w:tab/>
        <w:t>ירושלים</w:t>
      </w:r>
    </w:p>
    <w:p w:rsidR="00E206EA" w:rsidRPr="00A3708A" w:rsidRDefault="009806FE" w:rsidP="00A3708A">
      <w:pPr>
        <w:pStyle w:val="BodyText3"/>
        <w:shd w:val="clear" w:color="auto" w:fill="auto"/>
        <w:spacing w:after="242" w:line="360" w:lineRule="auto"/>
        <w:ind w:left="1840" w:firstLine="0"/>
        <w:jc w:val="both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>מאה: לסר החוץ</w:t>
      </w:r>
    </w:p>
    <w:p w:rsidR="00E206EA" w:rsidRPr="00A3708A" w:rsidRDefault="009806FE" w:rsidP="00A3708A">
      <w:pPr>
        <w:pStyle w:val="BodyText3"/>
        <w:shd w:val="clear" w:color="auto" w:fill="auto"/>
        <w:spacing w:line="360" w:lineRule="auto"/>
        <w:ind w:left="1840" w:right="520" w:firstLine="720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>הנני לסכם ולקבוע בכתב אה המסקנות שהגענו אליהן בישיבה שנתקיימה כבית שר הבמחון ביום ו</w:t>
      </w:r>
      <w:r w:rsidR="00A3708A">
        <w:rPr>
          <w:rFonts w:ascii="Narkisim" w:hAnsi="Narkisim" w:cs="Narkisim" w:hint="cs"/>
          <w:sz w:val="24"/>
          <w:szCs w:val="24"/>
          <w:rtl/>
        </w:rPr>
        <w:t xml:space="preserve">' </w:t>
      </w:r>
      <w:r w:rsidRPr="00A3708A">
        <w:rPr>
          <w:rFonts w:ascii="Narkisim" w:hAnsi="Narkisim" w:cs="Narkisim"/>
          <w:sz w:val="24"/>
          <w:szCs w:val="24"/>
          <w:lang w:val="en-US" w:eastAsia="en-US" w:bidi="en-US"/>
        </w:rPr>
        <w:t>2</w:t>
      </w:r>
      <w:r w:rsidRPr="00A3708A">
        <w:rPr>
          <w:rFonts w:ascii="Narkisim" w:hAnsi="Narkisim" w:cs="Narkisim"/>
          <w:sz w:val="24"/>
          <w:szCs w:val="24"/>
          <w:rtl/>
        </w:rPr>
        <w:t xml:space="preserve"> בח״ז בשאלה סדרי הקשר עם מוסדות או"מ כירושלים וחלוקה הסמכויות בנידון זה בין המושל ושל</w:t>
      </w:r>
      <w:r w:rsidR="00A3708A">
        <w:rPr>
          <w:rFonts w:ascii="Narkisim" w:hAnsi="Narkisim" w:cs="Narkisim" w:hint="cs"/>
          <w:sz w:val="24"/>
          <w:szCs w:val="24"/>
          <w:rtl/>
        </w:rPr>
        <w:t>טונות</w:t>
      </w:r>
      <w:r w:rsidRPr="00A3708A">
        <w:rPr>
          <w:rFonts w:ascii="Narkisim" w:hAnsi="Narkisim" w:cs="Narkisim"/>
          <w:sz w:val="24"/>
          <w:szCs w:val="24"/>
          <w:rtl/>
        </w:rPr>
        <w:t xml:space="preserve"> הצבא.</w:t>
      </w:r>
    </w:p>
    <w:p w:rsidR="00E206EA" w:rsidRPr="00A3708A" w:rsidRDefault="009806FE" w:rsidP="00A3708A">
      <w:pPr>
        <w:pStyle w:val="BodyText3"/>
        <w:numPr>
          <w:ilvl w:val="0"/>
          <w:numId w:val="1"/>
        </w:numPr>
        <w:shd w:val="clear" w:color="auto" w:fill="auto"/>
        <w:spacing w:after="199" w:line="360" w:lineRule="auto"/>
        <w:ind w:left="2540" w:right="640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>לפ־י הנוהג הקיים בכל חלקי הארץ יסור קצין הקשר הראשי ע</w:t>
      </w:r>
      <w:r w:rsidRPr="00A3708A">
        <w:rPr>
          <w:rFonts w:ascii="Narkisim" w:hAnsi="Narkisim" w:cs="Narkisim"/>
          <w:sz w:val="24"/>
          <w:szCs w:val="24"/>
          <w:rtl/>
        </w:rPr>
        <w:t>ם משקיפי או</w:t>
      </w:r>
      <w:r w:rsidRPr="00A3708A">
        <w:rPr>
          <w:rFonts w:ascii="Narkisim" w:hAnsi="Narkisim" w:cs="Narkisim"/>
          <w:sz w:val="24"/>
          <w:szCs w:val="24"/>
          <w:vertAlign w:val="superscript"/>
          <w:rtl/>
        </w:rPr>
        <w:t>זז</w:t>
      </w:r>
      <w:r w:rsidRPr="00A3708A">
        <w:rPr>
          <w:rFonts w:ascii="Narkisim" w:hAnsi="Narkisim" w:cs="Narkisim"/>
          <w:sz w:val="24"/>
          <w:szCs w:val="24"/>
          <w:rtl/>
        </w:rPr>
        <w:t xml:space="preserve">מ בירושלים למשמעתו הישירה של מפקד קציני </w:t>
      </w:r>
      <w:r w:rsidRPr="00A3708A">
        <w:rPr>
          <w:rStyle w:val="BodyText1"/>
          <w:rFonts w:ascii="Narkisim" w:hAnsi="Narkisim" w:cs="Narkisim"/>
          <w:sz w:val="24"/>
          <w:szCs w:val="24"/>
          <w:rtl/>
        </w:rPr>
        <w:t>הקשר אשר</w:t>
      </w:r>
      <w:r w:rsidRPr="00A3708A">
        <w:rPr>
          <w:rFonts w:ascii="Narkisim" w:hAnsi="Narkisim" w:cs="Narkisim"/>
          <w:sz w:val="24"/>
          <w:szCs w:val="24"/>
          <w:rtl/>
        </w:rPr>
        <w:t xml:space="preserve"> על-</w:t>
      </w:r>
      <w:r w:rsidRPr="00A3708A">
        <w:rPr>
          <w:rFonts w:ascii="Narkisim" w:hAnsi="Narkisim" w:cs="Narkisim"/>
          <w:sz w:val="24"/>
          <w:szCs w:val="24"/>
          <w:rtl/>
        </w:rPr>
        <w:t>י</w:t>
      </w:r>
      <w:r w:rsidRPr="00A3708A">
        <w:rPr>
          <w:rFonts w:ascii="Narkisim" w:hAnsi="Narkisim" w:cs="Narkisim"/>
          <w:sz w:val="24"/>
          <w:szCs w:val="24"/>
          <w:rtl/>
        </w:rPr>
        <w:t>ד מ</w:t>
      </w:r>
      <w:r w:rsidR="00A3708A">
        <w:rPr>
          <w:rFonts w:ascii="Narkisim" w:hAnsi="Narkisim" w:cs="Narkisim" w:hint="cs"/>
          <w:sz w:val="24"/>
          <w:szCs w:val="24"/>
          <w:rtl/>
        </w:rPr>
        <w:t>מטכ"ל /אגם</w:t>
      </w:r>
    </w:p>
    <w:p w:rsidR="00E206EA" w:rsidRPr="00A3708A" w:rsidRDefault="00A3708A" w:rsidP="00A3708A">
      <w:pPr>
        <w:pStyle w:val="BodyText3"/>
        <w:numPr>
          <w:ilvl w:val="0"/>
          <w:numId w:val="1"/>
        </w:numPr>
        <w:shd w:val="clear" w:color="auto" w:fill="auto"/>
        <w:spacing w:line="360" w:lineRule="auto"/>
        <w:ind w:left="1840" w:firstLine="0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 </w:t>
      </w:r>
      <w:r w:rsidR="009806FE" w:rsidRPr="00A3708A">
        <w:rPr>
          <w:rFonts w:ascii="Narkisim" w:hAnsi="Narkisim" w:cs="Narkisim"/>
          <w:sz w:val="24"/>
          <w:szCs w:val="24"/>
          <w:rtl/>
        </w:rPr>
        <w:t xml:space="preserve"> קצין </w:t>
      </w:r>
      <w:r w:rsidR="009806FE" w:rsidRPr="00A3708A">
        <w:rPr>
          <w:rStyle w:val="BodyText1"/>
          <w:rFonts w:ascii="Narkisim" w:hAnsi="Narkisim" w:cs="Narkisim"/>
          <w:sz w:val="24"/>
          <w:szCs w:val="24"/>
          <w:rtl/>
        </w:rPr>
        <w:t>הקשר</w:t>
      </w:r>
      <w:r w:rsidR="009806FE" w:rsidRPr="00A3708A">
        <w:rPr>
          <w:rFonts w:ascii="Narkisim" w:hAnsi="Narkisim" w:cs="Narkisim"/>
          <w:sz w:val="24"/>
          <w:szCs w:val="24"/>
          <w:rtl/>
        </w:rPr>
        <w:t xml:space="preserve"> הראשי בירושלים יקבל הוראות בשאלות צבאיות</w:t>
      </w:r>
    </w:p>
    <w:p w:rsidR="00E206EA" w:rsidRPr="00A3708A" w:rsidRDefault="009806FE" w:rsidP="00A3708A">
      <w:pPr>
        <w:pStyle w:val="BodyText3"/>
        <w:shd w:val="clear" w:color="auto" w:fill="auto"/>
        <w:spacing w:after="237" w:line="360" w:lineRule="auto"/>
        <w:ind w:left="2540" w:firstLine="0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>מאה מפקד החטיבה הירושלמית ובשאלות מדיניות מהמושל הצבאי.</w:t>
      </w:r>
    </w:p>
    <w:p w:rsidR="00E206EA" w:rsidRPr="00A3708A" w:rsidRDefault="009806FE" w:rsidP="00A3708A">
      <w:pPr>
        <w:pStyle w:val="BodyText3"/>
        <w:numPr>
          <w:ilvl w:val="0"/>
          <w:numId w:val="1"/>
        </w:numPr>
        <w:shd w:val="clear" w:color="auto" w:fill="auto"/>
        <w:spacing w:line="360" w:lineRule="auto"/>
        <w:ind w:left="2540" w:right="200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 xml:space="preserve"> כל התלונות וההסברות בעניני הפרת ההפוגה יוגשו בעל-פה ובכתב על-ידי קצין </w:t>
      </w:r>
      <w:r w:rsidRPr="00A3708A">
        <w:rPr>
          <w:rStyle w:val="BodyText1"/>
          <w:rFonts w:ascii="Narkisim" w:hAnsi="Narkisim" w:cs="Narkisim"/>
          <w:sz w:val="24"/>
          <w:szCs w:val="24"/>
          <w:rtl/>
        </w:rPr>
        <w:t>הקשר הראשי</w:t>
      </w:r>
      <w:r w:rsidRPr="00A3708A">
        <w:rPr>
          <w:rFonts w:ascii="Narkisim" w:hAnsi="Narkisim" w:cs="Narkisim"/>
          <w:sz w:val="24"/>
          <w:szCs w:val="24"/>
          <w:rtl/>
        </w:rPr>
        <w:t xml:space="preserve"> אל המשקיף הצבאי </w:t>
      </w:r>
      <w:r w:rsidRPr="00A3708A">
        <w:rPr>
          <w:rStyle w:val="BodyText1"/>
          <w:rFonts w:ascii="Narkisim" w:hAnsi="Narkisim" w:cs="Narkisim"/>
          <w:sz w:val="24"/>
          <w:szCs w:val="24"/>
          <w:rtl/>
        </w:rPr>
        <w:t>הראשי</w:t>
      </w:r>
      <w:r w:rsidRPr="00A3708A">
        <w:rPr>
          <w:rFonts w:ascii="Narkisim" w:hAnsi="Narkisim" w:cs="Narkisim"/>
          <w:sz w:val="24"/>
          <w:szCs w:val="24"/>
          <w:rtl/>
        </w:rPr>
        <w:t xml:space="preserve"> בירושלים.</w:t>
      </w:r>
    </w:p>
    <w:p w:rsidR="00E206EA" w:rsidRPr="00A3708A" w:rsidRDefault="009806FE" w:rsidP="00A3708A">
      <w:pPr>
        <w:pStyle w:val="BodyText3"/>
        <w:shd w:val="clear" w:color="auto" w:fill="auto"/>
        <w:spacing w:after="186" w:line="360" w:lineRule="auto"/>
        <w:ind w:left="2540" w:right="340" w:firstLine="0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 xml:space="preserve">קצין </w:t>
      </w:r>
      <w:r w:rsidRPr="00A3708A">
        <w:rPr>
          <w:rStyle w:val="BodyText1"/>
          <w:rFonts w:ascii="Narkisim" w:hAnsi="Narkisim" w:cs="Narkisim"/>
          <w:sz w:val="24"/>
          <w:szCs w:val="24"/>
          <w:rtl/>
        </w:rPr>
        <w:t xml:space="preserve">הקשר הראשי </w:t>
      </w:r>
      <w:r w:rsidRPr="00A3708A">
        <w:rPr>
          <w:rFonts w:ascii="Narkisim" w:hAnsi="Narkisim" w:cs="Narkisim"/>
          <w:sz w:val="24"/>
          <w:szCs w:val="24"/>
          <w:rtl/>
        </w:rPr>
        <w:t>יקיים בכל העני</w:t>
      </w:r>
      <w:r w:rsidRPr="00A3708A">
        <w:rPr>
          <w:rFonts w:ascii="Narkisim" w:hAnsi="Narkisim" w:cs="Narkisim"/>
          <w:sz w:val="24"/>
          <w:szCs w:val="24"/>
          <w:rtl/>
        </w:rPr>
        <w:t>ני</w:t>
      </w:r>
      <w:r w:rsidR="00A3708A">
        <w:rPr>
          <w:rFonts w:ascii="Narkisim" w:hAnsi="Narkisim" w:cs="Narkisim" w:hint="cs"/>
          <w:sz w:val="24"/>
          <w:szCs w:val="24"/>
          <w:rtl/>
        </w:rPr>
        <w:t>ם</w:t>
      </w:r>
      <w:r w:rsidRPr="00A3708A">
        <w:rPr>
          <w:rFonts w:ascii="Narkisim" w:hAnsi="Narkisim" w:cs="Narkisim"/>
          <w:sz w:val="24"/>
          <w:szCs w:val="24"/>
          <w:rtl/>
        </w:rPr>
        <w:t xml:space="preserve"> האלה מגע הדוק עט המושל הצבאי ועם מפקד החטיבה וימציא לשניהם העתקים מכל החומר שייגש בכתב למשקיף הראשי.</w:t>
      </w:r>
    </w:p>
    <w:p w:rsidR="00E206EA" w:rsidRPr="00A3708A" w:rsidRDefault="009806FE" w:rsidP="00A3708A">
      <w:pPr>
        <w:pStyle w:val="BodyText3"/>
        <w:numPr>
          <w:ilvl w:val="0"/>
          <w:numId w:val="1"/>
        </w:numPr>
        <w:shd w:val="clear" w:color="auto" w:fill="auto"/>
        <w:spacing w:line="360" w:lineRule="auto"/>
        <w:ind w:left="2593" w:right="200" w:firstLine="0"/>
        <w:jc w:val="both"/>
        <w:rPr>
          <w:rFonts w:ascii="Narkisim" w:hAnsi="Narkisim" w:cs="Narkisim"/>
          <w:sz w:val="24"/>
          <w:szCs w:val="24"/>
          <w:rtl/>
        </w:rPr>
      </w:pPr>
      <w:r w:rsidRPr="00A3708A">
        <w:rPr>
          <w:rFonts w:ascii="Narkisim" w:hAnsi="Narkisim" w:cs="Narkisim"/>
          <w:sz w:val="24"/>
          <w:szCs w:val="24"/>
          <w:rtl/>
        </w:rPr>
        <w:t xml:space="preserve"> המגע </w:t>
      </w:r>
      <w:r w:rsidRPr="00A3708A">
        <w:rPr>
          <w:rFonts w:ascii="Narkisim" w:hAnsi="Narkisim" w:cs="Narkisim"/>
          <w:sz w:val="24"/>
          <w:szCs w:val="24"/>
          <w:rtl/>
        </w:rPr>
        <w:t xml:space="preserve">הישיר עם ועדת </w:t>
      </w:r>
      <w:bookmarkStart w:id="0" w:name="_GoBack"/>
      <w:r w:rsidRPr="00A3708A">
        <w:rPr>
          <w:rFonts w:ascii="Narkisim" w:hAnsi="Narkisim" w:cs="Narkisim"/>
          <w:sz w:val="24"/>
          <w:szCs w:val="24"/>
          <w:rtl/>
        </w:rPr>
        <w:t>ההפוגה הקונסולרית ועם נציג המתווך בירושלים ירוכז בידי המושל. בכל השאלות המדיניות העיקריות הנוגעות למעמדה של ירושלים בכללה א</w:t>
      </w:r>
      <w:r w:rsidR="00A3708A" w:rsidRPr="00A3708A">
        <w:rPr>
          <w:rFonts w:ascii="Narkisim" w:hAnsi="Narkisim" w:cs="Narkisim" w:hint="cs"/>
          <w:sz w:val="24"/>
          <w:szCs w:val="24"/>
          <w:rtl/>
        </w:rPr>
        <w:t>ו</w:t>
      </w:r>
      <w:r w:rsidRPr="00A3708A">
        <w:rPr>
          <w:rFonts w:ascii="Narkisim" w:hAnsi="Narkisim" w:cs="Narkisim"/>
          <w:sz w:val="24"/>
          <w:szCs w:val="24"/>
          <w:rtl/>
        </w:rPr>
        <w:t xml:space="preserve"> של חלקיה השונים וכ</w:t>
      </w:r>
      <w:r w:rsidR="00A3708A" w:rsidRPr="00A3708A">
        <w:rPr>
          <w:rFonts w:ascii="Narkisim" w:hAnsi="Narkisim" w:cs="Narkisim" w:hint="cs"/>
          <w:sz w:val="24"/>
          <w:szCs w:val="24"/>
          <w:rtl/>
        </w:rPr>
        <w:t>ן</w:t>
      </w:r>
      <w:r w:rsidRPr="00A3708A">
        <w:rPr>
          <w:rFonts w:ascii="Narkisim" w:hAnsi="Narkisim" w:cs="Narkisim"/>
          <w:sz w:val="24"/>
          <w:szCs w:val="24"/>
          <w:rtl/>
        </w:rPr>
        <w:t xml:space="preserve"> בכל מקרה </w:t>
      </w:r>
      <w:r w:rsidRPr="00A3708A">
        <w:rPr>
          <w:rStyle w:val="BodyText1"/>
          <w:rFonts w:ascii="Narkisim" w:hAnsi="Narkisim" w:cs="Narkisim"/>
          <w:sz w:val="24"/>
          <w:szCs w:val="24"/>
          <w:rtl/>
        </w:rPr>
        <w:t>שתתעורר שאלה</w:t>
      </w:r>
      <w:r w:rsidRPr="00A3708A">
        <w:rPr>
          <w:rFonts w:ascii="Narkisim" w:hAnsi="Narkisim" w:cs="Narkisim"/>
          <w:sz w:val="24"/>
          <w:szCs w:val="24"/>
          <w:rtl/>
        </w:rPr>
        <w:t xml:space="preserve"> כזו לרגל הפרת הפוגה, יגיש המושל</w:t>
      </w:r>
      <w:r w:rsidR="00A3708A" w:rsidRPr="00A3708A"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A3708A">
        <w:rPr>
          <w:rFonts w:ascii="Narkisim" w:hAnsi="Narkisim" w:cs="Narkisim"/>
          <w:sz w:val="24"/>
          <w:szCs w:val="24"/>
          <w:rtl/>
        </w:rPr>
        <w:tab/>
        <w:t>א</w:t>
      </w:r>
      <w:r w:rsidR="00A3708A">
        <w:rPr>
          <w:rFonts w:ascii="Narkisim" w:hAnsi="Narkisim" w:cs="Narkisim" w:hint="cs"/>
          <w:sz w:val="24"/>
          <w:szCs w:val="24"/>
          <w:rtl/>
        </w:rPr>
        <w:t xml:space="preserve">ת </w:t>
      </w:r>
      <w:r w:rsidRPr="00A3708A">
        <w:rPr>
          <w:rFonts w:ascii="Narkisim" w:hAnsi="Narkisim" w:cs="Narkisim"/>
          <w:sz w:val="24"/>
          <w:szCs w:val="24"/>
          <w:rtl/>
        </w:rPr>
        <w:t>עצומותיו</w:t>
      </w:r>
      <w:r w:rsidR="00A3708A">
        <w:rPr>
          <w:rFonts w:ascii="Narkisim" w:hAnsi="Narkisim" w:cs="Narkisim" w:hint="cs"/>
          <w:sz w:val="24"/>
          <w:szCs w:val="24"/>
          <w:rtl/>
        </w:rPr>
        <w:t xml:space="preserve">   </w:t>
      </w:r>
      <w:r w:rsidRPr="00A3708A">
        <w:rPr>
          <w:rFonts w:ascii="Narkisim" w:hAnsi="Narkisim" w:cs="Narkisim"/>
          <w:sz w:val="24"/>
          <w:szCs w:val="24"/>
          <w:rtl/>
        </w:rPr>
        <w:t xml:space="preserve"> למוסד המתאים של או״מ </w:t>
      </w:r>
      <w:r w:rsidRPr="00A3708A">
        <w:rPr>
          <w:rFonts w:ascii="Narkisim" w:hAnsi="Narkisim" w:cs="Narkisim"/>
          <w:sz w:val="24"/>
          <w:szCs w:val="24"/>
          <w:rtl/>
        </w:rPr>
        <w:t>בירושלים,</w:t>
      </w:r>
    </w:p>
    <w:p w:rsidR="00E206EA" w:rsidRPr="00A3708A" w:rsidRDefault="009806FE" w:rsidP="00A3708A">
      <w:pPr>
        <w:pStyle w:val="Bodytext40"/>
        <w:shd w:val="clear" w:color="auto" w:fill="auto"/>
        <w:spacing w:after="192" w:line="360" w:lineRule="auto"/>
        <w:ind w:left="2593" w:right="20"/>
        <w:rPr>
          <w:rFonts w:ascii="Narkisim" w:hAnsi="Narkisim" w:cs="Narkisim"/>
          <w:sz w:val="24"/>
          <w:szCs w:val="24"/>
        </w:rPr>
      </w:pPr>
      <w:r w:rsidRPr="00A3708A">
        <w:rPr>
          <w:rFonts w:ascii="Narkisim" w:hAnsi="Narkisim" w:cs="Narkisim"/>
          <w:sz w:val="24"/>
          <w:szCs w:val="24"/>
        </w:rPr>
        <w:t>jM</w:t>
      </w:r>
    </w:p>
    <w:p w:rsidR="00E206EA" w:rsidRPr="00A3708A" w:rsidRDefault="00A3708A" w:rsidP="00A3708A">
      <w:pPr>
        <w:framePr w:h="1625" w:wrap="around" w:vAnchor="text" w:hAnchor="margin" w:x="1098" w:y="128"/>
        <w:spacing w:line="360" w:lineRule="auto"/>
        <w:ind w:left="2593"/>
        <w:jc w:val="center"/>
        <w:rPr>
          <w:rFonts w:ascii="Narkisim" w:hAnsi="Narkisim" w:cs="Narkisim"/>
          <w:rtl/>
        </w:rPr>
      </w:pPr>
      <w:r w:rsidRPr="00A3708A">
        <w:rPr>
          <w:rFonts w:ascii="Narkisim" w:hAnsi="Narkisim" w:cs="Narkisim"/>
          <w:noProof/>
          <w:lang w:val="en-US" w:eastAsia="en-US"/>
        </w:rPr>
        <w:drawing>
          <wp:inline distT="0" distB="0" distL="0" distR="0">
            <wp:extent cx="733425" cy="1026795"/>
            <wp:effectExtent l="0" t="0" r="9525" b="1905"/>
            <wp:docPr id="124" name="Picture 124" descr="C:\Users\Moshe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Moshe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EA" w:rsidRDefault="009806FE" w:rsidP="00A3708A">
      <w:pPr>
        <w:pStyle w:val="Heading10"/>
        <w:keepNext/>
        <w:keepLines/>
        <w:shd w:val="clear" w:color="auto" w:fill="auto"/>
        <w:spacing w:before="0" w:after="422" w:line="360" w:lineRule="auto"/>
        <w:ind w:left="2593"/>
        <w:rPr>
          <w:rtl/>
        </w:rPr>
      </w:pPr>
      <w:bookmarkStart w:id="1" w:name="bookmark0"/>
      <w:r w:rsidRPr="00A3708A">
        <w:rPr>
          <w:rFonts w:ascii="Narkisim" w:hAnsi="Narkisim" w:cs="Narkisim"/>
          <w:sz w:val="24"/>
          <w:szCs w:val="24"/>
          <w:rtl/>
        </w:rPr>
        <w:t xml:space="preserve">. </w:t>
      </w:r>
      <w:r>
        <w:rPr>
          <w:rStyle w:val="Heading139pt"/>
        </w:rPr>
        <w:t>i</w:t>
      </w:r>
      <w:bookmarkEnd w:id="1"/>
    </w:p>
    <w:p w:rsidR="00E206EA" w:rsidRDefault="009806FE" w:rsidP="00A3708A">
      <w:pPr>
        <w:pStyle w:val="BodyText3"/>
        <w:framePr w:h="223" w:wrap="notBeside" w:vAnchor="text" w:hAnchor="margin" w:x="8189" w:y="1976"/>
        <w:shd w:val="clear" w:color="auto" w:fill="auto"/>
        <w:spacing w:line="180" w:lineRule="exact"/>
        <w:ind w:left="2593" w:firstLine="0"/>
        <w:rPr>
          <w:rtl/>
        </w:rPr>
      </w:pPr>
      <w:r>
        <w:rPr>
          <w:rStyle w:val="BodytextExact0"/>
          <w:spacing w:val="30"/>
          <w:rtl/>
        </w:rPr>
        <w:t>מש/ י ח.</w:t>
      </w:r>
    </w:p>
    <w:p w:rsidR="00E206EA" w:rsidRDefault="009806FE" w:rsidP="00A3708A">
      <w:pPr>
        <w:pStyle w:val="BodyText3"/>
        <w:shd w:val="clear" w:color="auto" w:fill="auto"/>
        <w:spacing w:after="1206" w:line="210" w:lineRule="exact"/>
        <w:ind w:left="2593" w:firstLine="0"/>
        <w:jc w:val="both"/>
        <w:rPr>
          <w:rtl/>
        </w:rPr>
      </w:pPr>
      <w:r>
        <w:rPr>
          <w:rStyle w:val="BodyText20"/>
          <w:rtl/>
        </w:rPr>
        <w:t>העתק</w:t>
      </w:r>
      <w:r>
        <w:rPr>
          <w:rtl/>
        </w:rPr>
        <w:t xml:space="preserve">: </w:t>
      </w:r>
      <w:r>
        <w:rPr>
          <w:rStyle w:val="BodyText1"/>
          <w:rtl/>
        </w:rPr>
        <w:t>למטכל/אגם.</w:t>
      </w:r>
    </w:p>
    <w:p w:rsidR="00E206EA" w:rsidRDefault="009806FE">
      <w:pPr>
        <w:pStyle w:val="Heading20"/>
        <w:keepNext/>
        <w:keepLines/>
        <w:shd w:val="clear" w:color="auto" w:fill="auto"/>
        <w:spacing w:before="0" w:line="210" w:lineRule="exact"/>
        <w:ind w:right="20"/>
      </w:pPr>
      <w:bookmarkStart w:id="2" w:name="bookmark1"/>
      <w:r>
        <w:rPr>
          <w:rStyle w:val="Heading2Spacing0pt"/>
        </w:rPr>
        <w:lastRenderedPageBreak/>
        <w:t>■*M—</w:t>
      </w:r>
      <w:r>
        <w:rPr>
          <w:rStyle w:val="Heading2Spacing0pt"/>
          <w:rtl/>
          <w:lang w:val="he-IL" w:eastAsia="he-IL" w:bidi="he-IL"/>
        </w:rPr>
        <w:t>—</w:t>
      </w:r>
      <w:bookmarkEnd w:id="2"/>
      <w:bookmarkEnd w:id="0"/>
    </w:p>
    <w:sectPr w:rsidR="00E206EA">
      <w:type w:val="continuous"/>
      <w:pgSz w:w="12240" w:h="15840"/>
      <w:pgMar w:top="2377" w:right="500" w:bottom="5" w:left="867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FE" w:rsidRDefault="009806FE">
      <w:pPr>
        <w:rPr>
          <w:rtl/>
        </w:rPr>
      </w:pPr>
      <w:r>
        <w:separator/>
      </w:r>
    </w:p>
  </w:endnote>
  <w:endnote w:type="continuationSeparator" w:id="0">
    <w:p w:rsidR="009806FE" w:rsidRDefault="009806FE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FE" w:rsidRDefault="009806FE">
      <w:pPr>
        <w:bidi/>
        <w:rPr>
          <w:rtl/>
        </w:rPr>
      </w:pPr>
    </w:p>
  </w:footnote>
  <w:footnote w:type="continuationSeparator" w:id="0">
    <w:p w:rsidR="009806FE" w:rsidRDefault="009806FE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EBA"/>
    <w:multiLevelType w:val="multilevel"/>
    <w:tmpl w:val="5A642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A"/>
    <w:rsid w:val="009806FE"/>
    <w:rsid w:val="00A3708A"/>
    <w:rsid w:val="00D57519"/>
    <w:rsid w:val="00E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60E3C-BB7E-47D1-905D-CB33541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8"/>
      <w:szCs w:val="18"/>
      <w:u w:val="none"/>
      <w:lang w:val="en-US" w:eastAsia="en-US" w:bidi="en-US"/>
    </w:rPr>
  </w:style>
  <w:style w:type="character" w:customStyle="1" w:styleId="Picturecaption2David">
    <w:name w:val="Picture caption (2) + David"/>
    <w:aliases w:val="Italic,Spacing 0 pt Exact"/>
    <w:basedOn w:val="Picturecaption2Exac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11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1"/>
      <w:szCs w:val="11"/>
      <w:u w:val="none"/>
    </w:rPr>
  </w:style>
  <w:style w:type="character" w:customStyle="1" w:styleId="Picturecaption3CenturyGothic">
    <w:name w:val="Picture caption (3) + Century Gothic"/>
    <w:aliases w:val="5 pt,Bold,Italic,Spacing 0 pt Exact"/>
    <w:basedOn w:val="Picturecaption3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6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Picturecaption4Exact">
    <w:name w:val="Picture caption (4) Exact"/>
    <w:basedOn w:val="DefaultParagraphFont"/>
    <w:link w:val="Picturecaption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lang w:val="en-US" w:eastAsia="en-US" w:bidi="en-US"/>
    </w:rPr>
  </w:style>
  <w:style w:type="character" w:customStyle="1" w:styleId="Picturecaption5Exact">
    <w:name w:val="Picture caption (5) Exact"/>
    <w:basedOn w:val="DefaultParagraphFont"/>
    <w:link w:val="Picturecaption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9"/>
      <w:sz w:val="28"/>
      <w:szCs w:val="28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8"/>
      <w:szCs w:val="18"/>
      <w:u w:val="none"/>
    </w:rPr>
  </w:style>
  <w:style w:type="character" w:customStyle="1" w:styleId="Bodytext2Exact">
    <w:name w:val="Body text (2) Exact"/>
    <w:basedOn w:val="DefaultParagraphFont"/>
    <w:link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5"/>
      <w:sz w:val="28"/>
      <w:szCs w:val="28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8"/>
      <w:szCs w:val="18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David">
    <w:name w:val="Body text + David"/>
    <w:aliases w:val="9 pt,Italic,Spacing 0 pt"/>
    <w:basedOn w:val="Bodytex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8"/>
      <w:szCs w:val="18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4">
    <w:name w:val="Body text (4)_"/>
    <w:basedOn w:val="DefaultParagraphFont"/>
    <w:link w:val="Bodytext40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Heading139pt">
    <w:name w:val="Heading #1 + 39 pt"/>
    <w:aliases w:val="Italic,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BodyText20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  <w:lang w:val="en-US" w:eastAsia="en-US" w:bidi="en-US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18"/>
      <w:szCs w:val="18"/>
      <w:lang w:val="en-US" w:eastAsia="en-US" w:bidi="en-US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bidi/>
      <w:spacing w:line="0" w:lineRule="atLeast"/>
      <w:jc w:val="both"/>
    </w:pPr>
    <w:rPr>
      <w:rFonts w:ascii="Times New Roman" w:eastAsia="Times New Roman" w:hAnsi="Times New Roman" w:cs="Times New Roman"/>
      <w:spacing w:val="-8"/>
      <w:sz w:val="11"/>
      <w:szCs w:val="11"/>
    </w:rPr>
  </w:style>
  <w:style w:type="paragraph" w:customStyle="1" w:styleId="Picturecaption4">
    <w:name w:val="Picture caption (4)"/>
    <w:basedOn w:val="Normal"/>
    <w:link w:val="Picturecaption4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  <w:lang w:val="en-US" w:eastAsia="en-US" w:bidi="en-US"/>
    </w:rPr>
  </w:style>
  <w:style w:type="paragraph" w:customStyle="1" w:styleId="Picturecaption5">
    <w:name w:val="Picture caption (5)"/>
    <w:basedOn w:val="Normal"/>
    <w:link w:val="Picturecaption5Exact"/>
    <w:pPr>
      <w:shd w:val="clear" w:color="auto" w:fill="FFFFFF"/>
      <w:bidi/>
      <w:spacing w:after="60" w:line="0" w:lineRule="atLeast"/>
    </w:pPr>
    <w:rPr>
      <w:rFonts w:ascii="Times New Roman" w:eastAsia="Times New Roman" w:hAnsi="Times New Roman" w:cs="Times New Roman"/>
      <w:b/>
      <w:bCs/>
      <w:spacing w:val="89"/>
      <w:sz w:val="28"/>
      <w:szCs w:val="28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before="60" w:line="247" w:lineRule="exact"/>
    </w:pPr>
    <w:rPr>
      <w:rFonts w:ascii="Times New Roman" w:eastAsia="Times New Roman" w:hAnsi="Times New Roman" w:cs="Times New Roman"/>
      <w:spacing w:val="37"/>
      <w:sz w:val="18"/>
      <w:szCs w:val="18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5"/>
      <w:sz w:val="28"/>
      <w:szCs w:val="28"/>
      <w:lang w:val="en-US" w:eastAsia="en-US" w:bidi="en-US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 w:eastAsia="en-US" w:bidi="en-US"/>
    </w:rPr>
  </w:style>
  <w:style w:type="paragraph" w:customStyle="1" w:styleId="BodyText3">
    <w:name w:val="Body Text3"/>
    <w:basedOn w:val="Normal"/>
    <w:link w:val="Bodytext"/>
    <w:pPr>
      <w:shd w:val="clear" w:color="auto" w:fill="FFFFFF"/>
      <w:bidi/>
      <w:spacing w:line="0" w:lineRule="atLeast"/>
      <w:ind w:hanging="720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00" w:line="0" w:lineRule="atLeast"/>
      <w:jc w:val="right"/>
    </w:pPr>
    <w:rPr>
      <w:rFonts w:ascii="David" w:eastAsia="David" w:hAnsi="David" w:cs="David"/>
      <w:i/>
      <w:iCs/>
      <w:spacing w:val="10"/>
      <w:sz w:val="18"/>
      <w:szCs w:val="18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540" w:line="0" w:lineRule="atLeast"/>
      <w:outlineLvl w:val="0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0" w:line="0" w:lineRule="atLeast"/>
      <w:jc w:val="right"/>
      <w:outlineLvl w:val="1"/>
    </w:pPr>
    <w:rPr>
      <w:rFonts w:ascii="Times New Roman" w:eastAsia="Times New Roman" w:hAnsi="Times New Roman" w:cs="Times New Roman"/>
      <w:spacing w:val="30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1</cp:revision>
  <dcterms:created xsi:type="dcterms:W3CDTF">2017-09-21T14:39:00Z</dcterms:created>
  <dcterms:modified xsi:type="dcterms:W3CDTF">2017-09-21T15:40:00Z</dcterms:modified>
</cp:coreProperties>
</file>