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9A" w:rsidRDefault="006174E0">
      <w:pPr>
        <w:pStyle w:val="BodyText2"/>
        <w:shd w:val="clear" w:color="auto" w:fill="auto"/>
        <w:spacing w:line="280" w:lineRule="exact"/>
        <w:ind w:left="5080"/>
      </w:pPr>
      <w:r>
        <w:t xml:space="preserve">? </w:t>
      </w:r>
      <w:r>
        <w:rPr>
          <w:rStyle w:val="Bodytext14pt"/>
        </w:rPr>
        <w:t>M Sfom</w:t>
      </w:r>
      <w:r>
        <w:t xml:space="preserve"> 27</w:t>
      </w:r>
      <w:r>
        <w:rPr>
          <w:vertAlign w:val="subscript"/>
        </w:rPr>
        <w:t>1</w:t>
      </w:r>
      <w:r>
        <w:t xml:space="preserve"> </w:t>
      </w:r>
      <w:r>
        <w:rPr>
          <w:rStyle w:val="BodytextConsolas"/>
        </w:rPr>
        <w:t>1948</w:t>
      </w:r>
    </w:p>
    <w:p w:rsidR="0075489A" w:rsidRDefault="006174E0">
      <w:pPr>
        <w:pStyle w:val="Bodytext21"/>
        <w:shd w:val="clear" w:color="auto" w:fill="auto"/>
        <w:tabs>
          <w:tab w:val="right" w:pos="6381"/>
        </w:tabs>
        <w:spacing w:line="160" w:lineRule="exact"/>
        <w:ind w:left="4200"/>
      </w:pPr>
      <w:r>
        <w:rPr>
          <w:rStyle w:val="Bodytext2Sylfaen"/>
        </w:rPr>
        <w:t>&lt;4</w:t>
      </w:r>
      <w:r>
        <w:rPr>
          <w:rtl/>
          <w:lang w:val="he-IL" w:eastAsia="he-IL" w:bidi="he-IL"/>
        </w:rPr>
        <w:t>״י ׳</w:t>
      </w:r>
      <w:r>
        <w:tab/>
        <w:t>fpiirr.AVTV</w:t>
      </w:r>
    </w:p>
    <w:p w:rsidR="0075489A" w:rsidRPr="00903958" w:rsidRDefault="006174E0" w:rsidP="00903958">
      <w:pPr>
        <w:pStyle w:val="BodyText2"/>
        <w:shd w:val="clear" w:color="auto" w:fill="auto"/>
        <w:spacing w:line="360" w:lineRule="auto"/>
        <w:ind w:left="20" w:right="2200" w:firstLine="5640"/>
        <w:jc w:val="both"/>
        <w:rPr>
          <w:rFonts w:ascii="Narkisim" w:hAnsi="Narkisim" w:cs="Narkisim"/>
          <w:sz w:val="28"/>
          <w:szCs w:val="28"/>
        </w:rPr>
      </w:pPr>
      <w:bookmarkStart w:id="0" w:name="_GoBack"/>
      <w:r w:rsidRPr="00903958">
        <w:rPr>
          <w:rFonts w:ascii="Narkisim" w:hAnsi="Narkisim" w:cs="Narkisim"/>
          <w:sz w:val="28"/>
          <w:szCs w:val="28"/>
        </w:rPr>
        <w:t>TELAVIV ESAN MBMISBASL NEWYORK</w:t>
      </w:r>
    </w:p>
    <w:p w:rsidR="0075489A" w:rsidRPr="00903958" w:rsidRDefault="006174E0" w:rsidP="00903958">
      <w:pPr>
        <w:pStyle w:val="BodyText2"/>
        <w:shd w:val="clear" w:color="auto" w:fill="auto"/>
        <w:spacing w:line="360" w:lineRule="auto"/>
        <w:ind w:left="20"/>
        <w:jc w:val="both"/>
        <w:rPr>
          <w:rFonts w:ascii="Narkisim" w:hAnsi="Narkisim" w:cs="Narkisim"/>
          <w:sz w:val="28"/>
          <w:szCs w:val="28"/>
        </w:rPr>
      </w:pPr>
      <w:r w:rsidRPr="00903958">
        <w:rPr>
          <w:rFonts w:ascii="Narkisim" w:hAnsi="Narkisim" w:cs="Narkisim"/>
          <w:sz w:val="28"/>
          <w:szCs w:val="28"/>
        </w:rPr>
        <w:t>I4H506 YOUR 316 PREFER !FOLLOWING</w:t>
      </w:r>
      <w:r w:rsidRPr="00903958">
        <w:rPr>
          <w:rFonts w:ascii="Narkisim" w:hAnsi="Narkisim" w:cs="Narkisim"/>
          <w:sz w:val="28"/>
          <w:szCs w:val="28"/>
          <w:rtl/>
          <w:lang w:bidi="he-IL"/>
        </w:rPr>
        <w:t>־</w:t>
      </w:r>
      <w:r w:rsidRPr="00903958">
        <w:rPr>
          <w:rFonts w:ascii="Narkisim" w:hAnsi="Narkisim" w:cs="Narkisim"/>
          <w:sz w:val="28"/>
          <w:szCs w:val="28"/>
        </w:rPr>
        <w:t xml:space="preserve"> LETTER TO </w:t>
      </w:r>
      <w:r w:rsidRPr="00903958">
        <w:rPr>
          <w:rStyle w:val="BodytextConsolas"/>
          <w:rFonts w:ascii="Narkisim" w:hAnsi="Narkisim" w:cs="Narkisim"/>
          <w:sz w:val="28"/>
          <w:szCs w:val="28"/>
        </w:rPr>
        <w:t>3</w:t>
      </w:r>
      <w:r w:rsidRPr="00903958">
        <w:rPr>
          <w:rFonts w:ascii="Narkisim" w:hAnsi="Narkisim" w:cs="Narkisim"/>
          <w:sz w:val="28"/>
          <w:szCs w:val="28"/>
        </w:rPr>
        <w:t>SCGEN WHICH PLEASE TRANSMIT ACCORDINGLY BEGINS MSMISRAEL CONSIDERS THAT TIME HAS COME FOR IT. TO BE DIRECTLY AND EXPLICITLY INVITED IN ITS OWN NAME PARTICIPATE MEETINGS SECURITY COUNCIL AT WHICH PALESTINIAN QUESTION DISCUSSED STOP MSMISRAEL BASES ITSELF ON</w:t>
      </w:r>
      <w:r w:rsidRPr="00903958">
        <w:rPr>
          <w:rFonts w:ascii="Narkisim" w:hAnsi="Narkisim" w:cs="Narkisim"/>
          <w:sz w:val="28"/>
          <w:szCs w:val="28"/>
        </w:rPr>
        <w:t xml:space="preserve"> FACTS ONE HAS RECEIVED FROM AND REPLIED TO MANY COMMUNICATIONS SECURITY COUNCIL TWO HAS CONSISTENTLY COMPLIED CEASFIRE APPEALS THREE MEDIATOR APPOINTED GENERAL ASSEMBLY NEGOTIATING DIRECTLY EXPLICITLY WITH MSMISRAEL ON SECURITY COUNCIL RESOLUTIONS AND SEE</w:t>
      </w:r>
      <w:r w:rsidRPr="00903958">
        <w:rPr>
          <w:rFonts w:ascii="Narkisim" w:hAnsi="Narkisim" w:cs="Narkisim"/>
          <w:sz w:val="28"/>
          <w:szCs w:val="28"/>
        </w:rPr>
        <w:t>KING VIMS MEMISRAEL POSSIBILITIES PEACEFTJL ADJUSTMENT SITUATION STOP SINCE 15/5 MEMISRAEL HAS EXERCISED FULL LEGISLATIVE ADMIN ISTRATIVE JUDICIAL AUTHORITY WHIN STATE ISRAEL AND CONTROLS ALL ARMED FORCES ISRAEL LHIHP.EVER OPERATING IN THEIR MILITARY' ADMI</w:t>
      </w:r>
      <w:r w:rsidRPr="00903958">
        <w:rPr>
          <w:rFonts w:ascii="Narkisim" w:hAnsi="Narkisim" w:cs="Narkisim"/>
          <w:sz w:val="28"/>
          <w:szCs w:val="28"/>
        </w:rPr>
        <w:t xml:space="preserve">NISTRATIVE FUNCTIONS STOP 17/5 </w:t>
      </w:r>
      <w:r w:rsidRPr="00903958">
        <w:rPr>
          <w:rStyle w:val="BodyText1"/>
          <w:rFonts w:ascii="Narkisim" w:hAnsi="Narkisim" w:cs="Narkisim"/>
          <w:sz w:val="28"/>
          <w:szCs w:val="28"/>
        </w:rPr>
        <w:t>ME!*!I</w:t>
      </w:r>
      <w:r w:rsidRPr="00903958">
        <w:rPr>
          <w:rFonts w:ascii="Narkisim" w:hAnsi="Narkisim" w:cs="Narkisim"/>
          <w:sz w:val="28"/>
          <w:szCs w:val="28"/>
        </w:rPr>
        <w:t xml:space="preserve"> SRAEL INFORMED SSCGEHERAL APPOINTMENT EBAIT ITS DIRECT REPRESENTATIVE STOP SINCE THEN HE COIfMUNI GATED EXCLUSIVELY VIEWS MEMI </w:t>
      </w:r>
      <w:r w:rsidRPr="00903958">
        <w:rPr>
          <w:rFonts w:ascii="Narkisim" w:hAnsi="Narkisim" w:cs="Narkisim"/>
          <w:sz w:val="28"/>
          <w:szCs w:val="28"/>
        </w:rPr>
        <w:lastRenderedPageBreak/>
        <w:t>SRAEL TO SECURITY COUNCIL AND TRANSMITTED COMMUNICATIONS DECISIONS SECURITY COUNCIL TO MEMI</w:t>
      </w:r>
      <w:r w:rsidRPr="00903958">
        <w:rPr>
          <w:rFonts w:ascii="Narkisim" w:hAnsi="Narkisim" w:cs="Narkisim"/>
          <w:sz w:val="28"/>
          <w:szCs w:val="28"/>
        </w:rPr>
        <w:t>SRAEL STOP FURTHERMORE STATE ISRAEL NOW RECOGNIZED MANY STATES MEMBERS UN STOP THEREFORE CLEAR THAT MSMI SRAEL HAVING BEEN TREATED IN PRACTICE AS PARTY TO DISPUTE ENTITLED INVITATION PARTICIPATE MEETINGS SECURITY COUNCIL ENDS</w:t>
      </w:r>
    </w:p>
    <w:bookmarkEnd w:id="0"/>
    <w:p w:rsidR="0075489A" w:rsidRDefault="006174E0">
      <w:pPr>
        <w:pStyle w:val="Bodytext30"/>
        <w:shd w:val="clear" w:color="auto" w:fill="auto"/>
        <w:ind w:left="5360"/>
      </w:pPr>
      <w:r>
        <w:t>SHERTOK</w:t>
      </w:r>
    </w:p>
    <w:sectPr w:rsidR="0075489A">
      <w:type w:val="continuous"/>
      <w:pgSz w:w="12240" w:h="15840"/>
      <w:pgMar w:top="3556" w:right="1821" w:bottom="3485" w:left="18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E0" w:rsidRDefault="006174E0">
      <w:r>
        <w:separator/>
      </w:r>
    </w:p>
  </w:endnote>
  <w:endnote w:type="continuationSeparator" w:id="0">
    <w:p w:rsidR="006174E0" w:rsidRDefault="0061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E0" w:rsidRDefault="006174E0"/>
  </w:footnote>
  <w:footnote w:type="continuationSeparator" w:id="0">
    <w:p w:rsidR="006174E0" w:rsidRDefault="006174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9A"/>
    <w:rsid w:val="006174E0"/>
    <w:rsid w:val="0075489A"/>
    <w:rsid w:val="009039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292DF-1911-4EDF-8986-18BDE36B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Georgia" w:eastAsia="Georgia" w:hAnsi="Georgia" w:cs="Georgia"/>
      <w:b w:val="0"/>
      <w:bCs w:val="0"/>
      <w:i w:val="0"/>
      <w:iCs w:val="0"/>
      <w:smallCaps w:val="0"/>
      <w:strike w:val="0"/>
      <w:sz w:val="17"/>
      <w:szCs w:val="17"/>
      <w:u w:val="none"/>
    </w:rPr>
  </w:style>
  <w:style w:type="character" w:customStyle="1" w:styleId="Bodytext14pt">
    <w:name w:val="Body text + 14 pt"/>
    <w:aliases w:val="Italic"/>
    <w:basedOn w:val="Bodytext"/>
    <w:rPr>
      <w:rFonts w:ascii="Georgia" w:eastAsia="Georgia" w:hAnsi="Georgia" w:cs="Georgia"/>
      <w:b w:val="0"/>
      <w:bCs w:val="0"/>
      <w:i/>
      <w:iCs/>
      <w:smallCaps w:val="0"/>
      <w:strike w:val="0"/>
      <w:color w:val="000000"/>
      <w:spacing w:val="0"/>
      <w:w w:val="100"/>
      <w:position w:val="0"/>
      <w:sz w:val="28"/>
      <w:szCs w:val="28"/>
      <w:u w:val="none"/>
      <w:lang w:val="en-US" w:eastAsia="en-US" w:bidi="en-US"/>
    </w:rPr>
  </w:style>
  <w:style w:type="character" w:customStyle="1" w:styleId="BodytextConsolas">
    <w:name w:val="Body text + Consolas"/>
    <w:aliases w:val="9.5 pt"/>
    <w:basedOn w:val="Bodytext"/>
    <w:rPr>
      <w:rFonts w:ascii="Consolas" w:eastAsia="Consolas" w:hAnsi="Consolas" w:cs="Consolas"/>
      <w:b w:val="0"/>
      <w:bCs w:val="0"/>
      <w:i w:val="0"/>
      <w:iCs w:val="0"/>
      <w:smallCaps w:val="0"/>
      <w:strike w:val="0"/>
      <w:color w:val="000000"/>
      <w:spacing w:val="0"/>
      <w:w w:val="100"/>
      <w:position w:val="0"/>
      <w:sz w:val="19"/>
      <w:szCs w:val="19"/>
      <w:u w:val="none"/>
      <w:lang w:val="en-US" w:eastAsia="en-US" w:bidi="en-US"/>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z w:val="14"/>
      <w:szCs w:val="14"/>
      <w:u w:val="none"/>
    </w:rPr>
  </w:style>
  <w:style w:type="character" w:customStyle="1" w:styleId="Bodytext2Sylfaen">
    <w:name w:val="Body text (2) + Sylfaen"/>
    <w:aliases w:val="8 pt,Not Bold,Spacing -1 pt"/>
    <w:basedOn w:val="Bodytext20"/>
    <w:rPr>
      <w:rFonts w:ascii="Sylfaen" w:eastAsia="Sylfaen" w:hAnsi="Sylfaen" w:cs="Sylfaen"/>
      <w:b/>
      <w:bCs/>
      <w:i w:val="0"/>
      <w:iCs w:val="0"/>
      <w:smallCaps w:val="0"/>
      <w:strike w:val="0"/>
      <w:color w:val="000000"/>
      <w:spacing w:val="-20"/>
      <w:w w:val="100"/>
      <w:position w:val="0"/>
      <w:sz w:val="16"/>
      <w:szCs w:val="16"/>
      <w:u w:val="none"/>
      <w:lang w:val="en-US" w:eastAsia="en-US" w:bidi="en-US"/>
    </w:rPr>
  </w:style>
  <w:style w:type="character" w:customStyle="1" w:styleId="BodyText1">
    <w:name w:val="Body Text1"/>
    <w:basedOn w:val="Bodytext"/>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z w:val="15"/>
      <w:szCs w:val="15"/>
      <w:u w:val="none"/>
    </w:rPr>
  </w:style>
  <w:style w:type="paragraph" w:customStyle="1" w:styleId="BodyText2">
    <w:name w:val="Body Text2"/>
    <w:basedOn w:val="Normal"/>
    <w:link w:val="Bodytext"/>
    <w:pPr>
      <w:shd w:val="clear" w:color="auto" w:fill="FFFFFF"/>
      <w:spacing w:line="0" w:lineRule="atLeast"/>
    </w:pPr>
    <w:rPr>
      <w:rFonts w:ascii="Georgia" w:eastAsia="Georgia" w:hAnsi="Georgia" w:cs="Georgia"/>
      <w:sz w:val="17"/>
      <w:szCs w:val="17"/>
    </w:rPr>
  </w:style>
  <w:style w:type="paragraph" w:customStyle="1" w:styleId="Bodytext21">
    <w:name w:val="Body text (2)"/>
    <w:basedOn w:val="Normal"/>
    <w:link w:val="Bodytext20"/>
    <w:pPr>
      <w:shd w:val="clear" w:color="auto" w:fill="FFFFFF"/>
      <w:spacing w:line="0" w:lineRule="atLeast"/>
      <w:jc w:val="both"/>
    </w:pPr>
    <w:rPr>
      <w:rFonts w:ascii="Times New Roman" w:eastAsia="Times New Roman" w:hAnsi="Times New Roman" w:cs="Times New Roman"/>
      <w:b/>
      <w:bCs/>
      <w:sz w:val="14"/>
      <w:szCs w:val="14"/>
    </w:rPr>
  </w:style>
  <w:style w:type="paragraph" w:customStyle="1" w:styleId="Bodytext30">
    <w:name w:val="Body text (3)"/>
    <w:basedOn w:val="Normal"/>
    <w:link w:val="Bodytext3"/>
    <w:pPr>
      <w:shd w:val="clear" w:color="auto" w:fill="FFFFFF"/>
      <w:spacing w:line="417" w:lineRule="exact"/>
    </w:pPr>
    <w:rPr>
      <w:rFonts w:ascii="Georgia" w:eastAsia="Georgia" w:hAnsi="Georgia" w:cs="Georgi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1</cp:revision>
  <dcterms:created xsi:type="dcterms:W3CDTF">2017-09-20T10:22:00Z</dcterms:created>
  <dcterms:modified xsi:type="dcterms:W3CDTF">2017-09-20T10:25:00Z</dcterms:modified>
</cp:coreProperties>
</file>