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01" w:rsidRDefault="00530201" w:rsidP="00530201">
      <w:pPr>
        <w:pStyle w:val="BodyText2"/>
        <w:shd w:val="clear" w:color="auto" w:fill="auto"/>
        <w:tabs>
          <w:tab w:val="left" w:pos="11295"/>
        </w:tabs>
        <w:ind w:left="99" w:right="2070"/>
        <w:jc w:val="left"/>
        <w:rPr>
          <w:rtl/>
        </w:rPr>
      </w:pPr>
      <w:r>
        <w:rPr>
          <w:rFonts w:hint="cs"/>
        </w:rPr>
        <w:t>DOC 241</w:t>
      </w:r>
    </w:p>
    <w:p w:rsidR="00530201" w:rsidRDefault="00530201" w:rsidP="00530201">
      <w:pPr>
        <w:pStyle w:val="BodyText2"/>
        <w:shd w:val="clear" w:color="auto" w:fill="auto"/>
        <w:tabs>
          <w:tab w:val="left" w:pos="11295"/>
        </w:tabs>
        <w:ind w:left="99" w:right="2070"/>
        <w:jc w:val="left"/>
        <w:rPr>
          <w:rtl/>
        </w:rPr>
      </w:pPr>
    </w:p>
    <w:p w:rsidR="00530201" w:rsidRDefault="00530201" w:rsidP="00530201">
      <w:pPr>
        <w:pStyle w:val="BodyText2"/>
        <w:shd w:val="clear" w:color="auto" w:fill="auto"/>
        <w:tabs>
          <w:tab w:val="left" w:pos="11295"/>
        </w:tabs>
        <w:ind w:left="99" w:right="2070"/>
        <w:jc w:val="left"/>
        <w:rPr>
          <w:rtl/>
        </w:rPr>
      </w:pPr>
    </w:p>
    <w:p w:rsidR="00530201" w:rsidRDefault="00530201" w:rsidP="00530201">
      <w:pPr>
        <w:pStyle w:val="BodyText2"/>
        <w:shd w:val="clear" w:color="auto" w:fill="auto"/>
        <w:tabs>
          <w:tab w:val="left" w:pos="11295"/>
        </w:tabs>
        <w:ind w:left="99" w:right="2070"/>
        <w:jc w:val="left"/>
        <w:rPr>
          <w:rtl/>
        </w:rPr>
      </w:pPr>
    </w:p>
    <w:p w:rsidR="00530201" w:rsidRDefault="00530201" w:rsidP="00530201">
      <w:pPr>
        <w:pStyle w:val="BodyText2"/>
        <w:shd w:val="clear" w:color="auto" w:fill="auto"/>
        <w:tabs>
          <w:tab w:val="left" w:pos="11295"/>
        </w:tabs>
        <w:ind w:left="99" w:right="2070"/>
        <w:jc w:val="left"/>
        <w:rPr>
          <w:rtl/>
        </w:rPr>
      </w:pPr>
    </w:p>
    <w:p w:rsidR="00530201" w:rsidRDefault="00530201" w:rsidP="00530201">
      <w:pPr>
        <w:pStyle w:val="BodyText2"/>
        <w:shd w:val="clear" w:color="auto" w:fill="auto"/>
        <w:tabs>
          <w:tab w:val="left" w:pos="11295"/>
        </w:tabs>
        <w:spacing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</w:p>
    <w:p w:rsidR="004F3E1D" w:rsidRPr="00530201" w:rsidRDefault="00530201" w:rsidP="00530201">
      <w:pPr>
        <w:pStyle w:val="BodyText2"/>
        <w:shd w:val="clear" w:color="auto" w:fill="auto"/>
        <w:tabs>
          <w:tab w:val="left" w:pos="11295"/>
        </w:tabs>
        <w:spacing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</w:rPr>
        <w:t xml:space="preserve">   </w:t>
      </w:r>
      <w:r>
        <w:rPr>
          <w:rFonts w:ascii="Narkisim" w:hAnsi="Narkisim" w:cs="Narkisim"/>
          <w:sz w:val="28"/>
          <w:szCs w:val="28"/>
          <w:rtl/>
        </w:rPr>
        <w:t>הציר הבריטי הוסיף לנ</w:t>
      </w:r>
      <w:r>
        <w:rPr>
          <w:rFonts w:ascii="Narkisim" w:hAnsi="Narkisim" w:cs="Narkisim" w:hint="cs"/>
          <w:sz w:val="28"/>
          <w:szCs w:val="28"/>
          <w:rtl/>
        </w:rPr>
        <w:t>וס</w:t>
      </w:r>
      <w:r w:rsidR="00080F43" w:rsidRPr="00530201">
        <w:rPr>
          <w:rFonts w:ascii="Narkisim" w:hAnsi="Narkisim" w:cs="Narkisim"/>
          <w:sz w:val="28"/>
          <w:szCs w:val="28"/>
          <w:rtl/>
        </w:rPr>
        <w:t>ח זה כ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080F43" w:rsidRPr="00530201">
        <w:rPr>
          <w:rFonts w:ascii="Narkisim" w:hAnsi="Narkisim" w:cs="Narkisim"/>
          <w:sz w:val="28"/>
          <w:szCs w:val="28"/>
          <w:rtl/>
        </w:rPr>
        <w:t>ה הערות בעל-פה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הוא הטעים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080F43" w:rsidRPr="00530201">
        <w:rPr>
          <w:rFonts w:ascii="Narkisim" w:hAnsi="Narkisim" w:cs="Narkisim"/>
          <w:sz w:val="28"/>
          <w:szCs w:val="28"/>
          <w:rtl/>
        </w:rPr>
        <w:t>את ח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080F43" w:rsidRPr="00530201">
        <w:rPr>
          <w:rFonts w:ascii="Narkisim" w:hAnsi="Narkisim" w:cs="Narkisim"/>
          <w:sz w:val="28"/>
          <w:szCs w:val="28"/>
          <w:rtl/>
        </w:rPr>
        <w:t>יבות ההודעה שודאי תתקבל בקורת ר</w:t>
      </w:r>
      <w:r>
        <w:rPr>
          <w:rFonts w:ascii="Narkisim" w:hAnsi="Narkisim" w:cs="Narkisim" w:hint="cs"/>
          <w:sz w:val="28"/>
          <w:szCs w:val="28"/>
          <w:rtl/>
        </w:rPr>
        <w:t>וח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ע"י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מ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080F43" w:rsidRPr="00530201">
        <w:rPr>
          <w:rFonts w:ascii="Narkisim" w:hAnsi="Narkisim" w:cs="Narkisim"/>
          <w:sz w:val="28"/>
          <w:szCs w:val="28"/>
          <w:rtl/>
        </w:rPr>
        <w:t>שלת ישראל שהתריעה לא פעם על אספקת הנשק לאח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ות </w:t>
      </w:r>
      <w:r w:rsidR="00080F43" w:rsidRPr="00530201">
        <w:rPr>
          <w:rFonts w:ascii="Narkisim" w:hAnsi="Narkisim" w:cs="Narkisim"/>
          <w:sz w:val="28"/>
          <w:szCs w:val="28"/>
          <w:rtl/>
        </w:rPr>
        <w:t>המדינות הערביות. ההודעה דלעיל כ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080F43" w:rsidRPr="00530201">
        <w:rPr>
          <w:rFonts w:ascii="Narkisim" w:hAnsi="Narkisim" w:cs="Narkisim"/>
          <w:sz w:val="28"/>
          <w:szCs w:val="28"/>
          <w:rtl/>
        </w:rPr>
        <w:t>וה כהבטחה ח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ובה נוכח חששות </w:t>
      </w:r>
      <w:r>
        <w:rPr>
          <w:rFonts w:ascii="Narkisim" w:hAnsi="Narkisim" w:cs="Narkisim" w:hint="cs"/>
          <w:sz w:val="28"/>
          <w:szCs w:val="28"/>
          <w:rtl/>
        </w:rPr>
        <w:t>ממש</w:t>
      </w:r>
      <w:r w:rsidR="00080F43" w:rsidRPr="00530201">
        <w:rPr>
          <w:rFonts w:ascii="Narkisim" w:hAnsi="Narkisim" w:cs="Narkisim"/>
          <w:sz w:val="28"/>
          <w:szCs w:val="28"/>
          <w:rtl/>
        </w:rPr>
        <w:t>לת ישראל</w:t>
      </w:r>
      <w:r>
        <w:rPr>
          <w:rFonts w:ascii="Narkisim" w:hAnsi="Narkisim" w:cs="Narkisim" w:hint="cs"/>
          <w:sz w:val="28"/>
          <w:szCs w:val="28"/>
          <w:rtl/>
        </w:rPr>
        <w:t xml:space="preserve"> מפנ</w:t>
      </w:r>
      <w:r w:rsidR="00080F43" w:rsidRPr="00530201">
        <w:rPr>
          <w:rFonts w:ascii="Narkisim" w:hAnsi="Narkisim" w:cs="Narkisim"/>
          <w:sz w:val="28"/>
          <w:szCs w:val="28"/>
          <w:rtl/>
        </w:rPr>
        <w:t>י "סיבוב שני".</w:t>
      </w:r>
    </w:p>
    <w:p w:rsidR="004F3E1D" w:rsidRPr="00530201" w:rsidRDefault="00530201" w:rsidP="00530201">
      <w:pPr>
        <w:pStyle w:val="BodyText2"/>
        <w:shd w:val="clear" w:color="auto" w:fill="auto"/>
        <w:spacing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תוך כדי ניסוח ההודעה, הוסיף הציר, 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080F43" w:rsidRPr="00530201">
        <w:rPr>
          <w:rFonts w:ascii="Narkisim" w:hAnsi="Narkisim" w:cs="Narkisim"/>
          <w:sz w:val="28"/>
          <w:szCs w:val="28"/>
          <w:rtl/>
        </w:rPr>
        <w:t>יתה תשומת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לב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080F43" w:rsidRPr="00530201">
        <w:rPr>
          <w:rFonts w:ascii="Narkisim" w:hAnsi="Narkisim" w:cs="Narkisim"/>
          <w:sz w:val="28"/>
          <w:szCs w:val="28"/>
          <w:rtl/>
        </w:rPr>
        <w:t>ל הממשלה הבריטית נתונה להבטחותיה של ישראל שייתנו ל</w:t>
      </w:r>
      <w:r>
        <w:rPr>
          <w:rFonts w:ascii="Narkisim" w:hAnsi="Narkisim" w:cs="Narkisim" w:hint="cs"/>
          <w:sz w:val="28"/>
          <w:szCs w:val="28"/>
          <w:rtl/>
        </w:rPr>
        <w:t>ממש</w:t>
      </w:r>
      <w:r w:rsidR="00080F43" w:rsidRPr="00530201">
        <w:rPr>
          <w:rFonts w:ascii="Narkisim" w:hAnsi="Narkisim" w:cs="Narkisim"/>
          <w:sz w:val="28"/>
          <w:szCs w:val="28"/>
          <w:rtl/>
        </w:rPr>
        <w:t>לה הבריטית.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בתזכיר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יום </w:t>
      </w:r>
      <w:r w:rsidR="00080F43" w:rsidRPr="00530201">
        <w:rPr>
          <w:rFonts w:ascii="Narkisim" w:hAnsi="Narkisim" w:cs="Narkisim"/>
          <w:sz w:val="28"/>
          <w:szCs w:val="28"/>
          <w:lang w:val="en-US" w:eastAsia="en-US" w:bidi="en-US"/>
        </w:rPr>
        <w:t>14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באוקטובר </w:t>
      </w:r>
      <w:r w:rsidR="00080F43" w:rsidRPr="00530201">
        <w:rPr>
          <w:rFonts w:ascii="Narkisim" w:hAnsi="Narkisim" w:cs="Narkisim"/>
          <w:sz w:val="28"/>
          <w:szCs w:val="28"/>
          <w:lang w:val="en-US" w:eastAsia="en-US" w:bidi="en-US"/>
        </w:rPr>
        <w:t>1949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באותו תזכיר שדן בבעית חידוש הזרמת הנפט לחיפה, נאמר בין השאר:</w:t>
      </w:r>
    </w:p>
    <w:p w:rsidR="004F3E1D" w:rsidRPr="00530201" w:rsidRDefault="00080F43" w:rsidP="00530201">
      <w:pPr>
        <w:pStyle w:val="Bodytext30"/>
        <w:shd w:val="clear" w:color="auto" w:fill="auto"/>
        <w:tabs>
          <w:tab w:val="center" w:pos="10724"/>
        </w:tabs>
        <w:spacing w:before="0" w:line="276" w:lineRule="auto"/>
        <w:ind w:left="20" w:right="2070" w:firstLine="420"/>
        <w:jc w:val="right"/>
        <w:rPr>
          <w:rFonts w:asciiTheme="majorBidi" w:hAnsiTheme="majorBidi" w:cstheme="majorBidi"/>
          <w:sz w:val="28"/>
          <w:szCs w:val="28"/>
        </w:rPr>
      </w:pPr>
      <w:r>
        <w:t>to ;the Govern</w:t>
      </w:r>
      <w:r>
        <w:t xml:space="preserve">ment of Israel singular </w:t>
      </w:r>
      <w:r w:rsidRPr="00530201">
        <w:rPr>
          <w:rFonts w:asciiTheme="majorBidi" w:hAnsiTheme="majorBidi" w:cstheme="majorBidi"/>
          <w:sz w:val="28"/>
          <w:szCs w:val="28"/>
        </w:rPr>
        <w:t>that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׳</w:t>
      </w:r>
      <w:r w:rsidRPr="00530201">
        <w:rPr>
          <w:rFonts w:asciiTheme="majorBidi" w:hAnsiTheme="majorBidi" w:cstheme="majorBidi"/>
          <w:sz w:val="28"/>
          <w:szCs w:val="28"/>
        </w:rPr>
        <w:t>a) It appears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)..« </w:t>
      </w:r>
      <w:r w:rsidRPr="00530201">
        <w:rPr>
          <w:rFonts w:asciiTheme="majorBidi" w:hAnsiTheme="majorBidi" w:cstheme="majorBidi"/>
          <w:sz w:val="28"/>
          <w:szCs w:val="28"/>
        </w:rPr>
        <w:t>it should he invited*to disclaim any-aggressive designs a gainst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Fonts w:asciiTheme="majorBidi" w:hAnsiTheme="majorBidi" w:cstheme="majorBidi"/>
          <w:sz w:val="28"/>
          <w:szCs w:val="28"/>
        </w:rPr>
        <w:t>neighbouring territories and to affirm its desire for friendly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Fonts w:asciiTheme="majorBidi" w:hAnsiTheme="majorBidi" w:cstheme="majorBidi"/>
          <w:sz w:val="28"/>
          <w:szCs w:val="28"/>
        </w:rPr>
        <w:t>relations with . the,Arab States, Authoritative statements to.this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Fonts w:asciiTheme="majorBidi" w:hAnsiTheme="majorBidi" w:cstheme="majorBidi"/>
          <w:sz w:val="28"/>
          <w:szCs w:val="28"/>
        </w:rPr>
        <w:t>effee.t have.</w:t>
      </w:r>
      <w:r w:rsidRPr="00530201">
        <w:rPr>
          <w:rFonts w:asciiTheme="majorBidi" w:hAnsiTheme="majorBidi" w:cstheme="majorBidi"/>
          <w:sz w:val="28"/>
          <w:szCs w:val="28"/>
        </w:rPr>
        <w:t>;repeatedly: been made by official spokesmen of the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Fonts w:asciiTheme="majorBidi" w:hAnsiTheme="majorBidi" w:cstheme="majorBidi"/>
          <w:sz w:val="28"/>
          <w:szCs w:val="28"/>
        </w:rPr>
        <w:t>Government of Israel both on public,.occasions and in</w:t>
      </w:r>
      <w:r w:rsidRPr="00530201">
        <w:rPr>
          <w:rFonts w:asciiTheme="majorBidi" w:hAnsiTheme="majorBidi" w:cstheme="majorBidi"/>
          <w:sz w:val="28"/>
          <w:szCs w:val="28"/>
          <w:vertAlign w:val="superscript"/>
        </w:rPr>
        <w:t>:</w:t>
      </w:r>
      <w:r w:rsidRPr="00530201">
        <w:rPr>
          <w:rFonts w:asciiTheme="majorBidi" w:hAnsiTheme="majorBidi" w:cstheme="majorBidi"/>
          <w:sz w:val="28"/>
          <w:szCs w:val="28"/>
        </w:rPr>
        <w:t>their qommu-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Style w:val="Bodytext31"/>
          <w:rFonts w:asciiTheme="majorBidi" w:hAnsiTheme="majorBidi" w:cstheme="majorBidi"/>
          <w:sz w:val="28"/>
          <w:szCs w:val="28"/>
        </w:rPr>
        <w:t>•nicat'i-ons</w:t>
      </w:r>
      <w:r w:rsidRPr="00530201">
        <w:rPr>
          <w:rFonts w:asciiTheme="majorBidi" w:hAnsiTheme="majorBidi" w:cstheme="majorBidi"/>
          <w:sz w:val="28"/>
          <w:szCs w:val="28"/>
        </w:rPr>
        <w:t xml:space="preserve"> to United ITations organs. Such.a decinrratinn-should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Style w:val="Bodytext31"/>
          <w:rFonts w:asciiTheme="majorBidi" w:hAnsiTheme="majorBidi" w:cstheme="majorBidi"/>
          <w:sz w:val="28"/>
          <w:szCs w:val="28"/>
        </w:rPr>
        <w:t>still</w:t>
      </w:r>
      <w:r w:rsidRPr="00530201">
        <w:rPr>
          <w:rFonts w:asciiTheme="majorBidi" w:hAnsiTheme="majorBidi" w:cstheme="majorBidi"/>
          <w:sz w:val="28"/>
          <w:szCs w:val="28"/>
        </w:rPr>
        <w:t xml:space="preserve"> refuse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׳</w:t>
      </w:r>
      <w:r w:rsidRPr="00530201">
        <w:rPr>
          <w:rFonts w:asciiTheme="majorBidi" w:hAnsiTheme="majorBidi" w:cstheme="majorBidi"/>
          <w:sz w:val="28"/>
          <w:szCs w:val="28"/>
        </w:rPr>
        <w:t>which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.׳. </w:t>
      </w:r>
      <w:r w:rsidRPr="00530201">
        <w:rPr>
          <w:rFonts w:asciiTheme="majorBidi" w:hAnsiTheme="majorBidi" w:cstheme="majorBidi"/>
          <w:sz w:val="28"/>
          <w:szCs w:val="28"/>
        </w:rPr>
        <w:t>properly be demanded from the Arab Governments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Fonts w:asciiTheme="majorBidi" w:hAnsiTheme="majorBidi" w:cstheme="majorBidi"/>
          <w:sz w:val="28"/>
          <w:szCs w:val="28"/>
        </w:rPr>
        <w:t>to enter into peace negotiations with Israel, and permit threats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Fonts w:asciiTheme="majorBidi" w:hAnsiTheme="majorBidi" w:cstheme="majorBidi"/>
          <w:sz w:val="28"/>
          <w:szCs w:val="28"/>
        </w:rPr>
        <w:t>of a second round • of.hostilities to be voiced from their capitals .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Fonts w:asciiTheme="majorBidi" w:hAnsiTheme="majorBidi" w:cstheme="majorBidi"/>
          <w:sz w:val="28"/>
          <w:szCs w:val="28"/>
        </w:rPr>
        <w:t>However, if the United Kingdom Government considers that this will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</w:t>
      </w:r>
      <w:r w:rsidRPr="00530201">
        <w:rPr>
          <w:rFonts w:asciiTheme="majorBidi" w:hAnsiTheme="majorBidi" w:cstheme="majorBidi"/>
          <w:sz w:val="28"/>
          <w:szCs w:val="28"/>
        </w:rPr>
        <w:t>assist it in its present efforts, the Israel Governmen</w:t>
      </w:r>
      <w:r w:rsidRPr="00530201">
        <w:rPr>
          <w:rFonts w:asciiTheme="majorBidi" w:hAnsiTheme="majorBidi" w:cstheme="majorBidi"/>
          <w:sz w:val="28"/>
          <w:szCs w:val="28"/>
        </w:rPr>
        <w:t>t hereby re-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.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ab/>
        <w:t>'־</w:t>
      </w:r>
      <w:r w:rsidRPr="00530201">
        <w:rPr>
          <w:rFonts w:asciiTheme="majorBidi" w:hAnsiTheme="majorBidi" w:cstheme="majorBidi"/>
          <w:sz w:val="28"/>
          <w:szCs w:val="28"/>
          <w:vertAlign w:val="superscript"/>
        </w:rPr>
        <w:t>v</w:t>
      </w:r>
    </w:p>
    <w:p w:rsidR="004F3E1D" w:rsidRPr="00530201" w:rsidRDefault="00080F43" w:rsidP="00530201">
      <w:pPr>
        <w:pStyle w:val="Bodytext30"/>
        <w:shd w:val="clear" w:color="auto" w:fill="auto"/>
        <w:spacing w:before="0" w:after="252" w:line="276" w:lineRule="auto"/>
        <w:ind w:right="2070"/>
        <w:jc w:val="right"/>
        <w:rPr>
          <w:rFonts w:asciiTheme="majorBidi" w:hAnsiTheme="majorBidi" w:cstheme="majorBidi"/>
          <w:sz w:val="28"/>
          <w:szCs w:val="28"/>
        </w:rPr>
      </w:pPr>
      <w:r w:rsidRPr="00530201">
        <w:rPr>
          <w:rStyle w:val="Bodytext31"/>
          <w:rFonts w:asciiTheme="majorBidi" w:hAnsiTheme="majorBidi" w:cstheme="majorBidi"/>
          <w:sz w:val="28"/>
          <w:szCs w:val="28"/>
          <w:rtl/>
          <w:lang w:val="he-IL" w:eastAsia="he-IL" w:bidi="he-IL"/>
        </w:rPr>
        <w:t>"...</w:t>
      </w:r>
      <w:r w:rsidRPr="00530201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 .</w:t>
      </w:r>
      <w:r w:rsidRPr="00530201">
        <w:rPr>
          <w:rFonts w:asciiTheme="majorBidi" w:hAnsiTheme="majorBidi" w:cstheme="majorBidi"/>
          <w:sz w:val="28"/>
          <w:szCs w:val="28"/>
        </w:rPr>
        <w:t>iterates the assurance sought</w:t>
      </w:r>
    </w:p>
    <w:p w:rsidR="004F3E1D" w:rsidRPr="00530201" w:rsidRDefault="00080F43" w:rsidP="00D20537">
      <w:pPr>
        <w:pStyle w:val="BodyText2"/>
        <w:shd w:val="clear" w:color="auto" w:fill="auto"/>
        <w:spacing w:line="276" w:lineRule="auto"/>
        <w:ind w:left="99" w:right="2070" w:firstLine="360"/>
        <w:rPr>
          <w:rFonts w:ascii="Narkisim" w:hAnsi="Narkisim" w:cs="Narkisim"/>
          <w:sz w:val="28"/>
          <w:szCs w:val="28"/>
          <w:rtl/>
        </w:rPr>
      </w:pPr>
      <w:r w:rsidRPr="00530201">
        <w:rPr>
          <w:rFonts w:ascii="Narkisim" w:hAnsi="Narkisim" w:cs="Narkisim"/>
          <w:sz w:val="28"/>
          <w:szCs w:val="28"/>
          <w:rtl/>
        </w:rPr>
        <w:t xml:space="preserve">כן ציין מר הלם שהבטחות דומות </w:t>
      </w:r>
      <w:r w:rsidR="00530201">
        <w:rPr>
          <w:rFonts w:ascii="Narkisim" w:hAnsi="Narkisim" w:cs="Narkisim" w:hint="cs"/>
          <w:sz w:val="28"/>
          <w:szCs w:val="28"/>
          <w:rtl/>
        </w:rPr>
        <w:t>ניתנו</w:t>
      </w:r>
      <w:r w:rsidRPr="00530201">
        <w:rPr>
          <w:rFonts w:ascii="Narkisim" w:hAnsi="Narkisim" w:cs="Narkisim"/>
          <w:sz w:val="28"/>
          <w:szCs w:val="28"/>
          <w:rtl/>
        </w:rPr>
        <w:t xml:space="preserve"> ע"</w:t>
      </w:r>
      <w:r w:rsidR="00530201">
        <w:rPr>
          <w:rFonts w:ascii="Narkisim" w:hAnsi="Narkisim" w:cs="Narkisim" w:hint="cs"/>
          <w:sz w:val="28"/>
          <w:szCs w:val="28"/>
          <w:rtl/>
        </w:rPr>
        <w:t>י</w:t>
      </w:r>
      <w:r w:rsidRPr="00530201">
        <w:rPr>
          <w:rFonts w:ascii="Narkisim" w:hAnsi="Narkisim" w:cs="Narkisim"/>
          <w:sz w:val="28"/>
          <w:szCs w:val="28"/>
          <w:rtl/>
        </w:rPr>
        <w:t xml:space="preserve"> ממשלת ישראל גם לממשלת ארצות-הברית בתזכיר שגריר ישראל </w:t>
      </w:r>
      <w:r w:rsidR="00530201">
        <w:rPr>
          <w:rFonts w:ascii="Narkisim" w:hAnsi="Narkisim" w:cs="Narkisim" w:hint="cs"/>
          <w:sz w:val="28"/>
          <w:szCs w:val="28"/>
          <w:rtl/>
        </w:rPr>
        <w:t>ב</w:t>
      </w:r>
      <w:r w:rsidRPr="00530201">
        <w:rPr>
          <w:rFonts w:ascii="Narkisim" w:hAnsi="Narkisim" w:cs="Narkisim"/>
          <w:sz w:val="28"/>
          <w:szCs w:val="28"/>
          <w:rtl/>
        </w:rPr>
        <w:t xml:space="preserve">ושינגטון, </w:t>
      </w:r>
      <w:r w:rsidR="00D20537">
        <w:rPr>
          <w:rFonts w:ascii="Narkisim" w:hAnsi="Narkisim" w:cs="Narkisim" w:hint="cs"/>
          <w:sz w:val="28"/>
          <w:szCs w:val="28"/>
          <w:rtl/>
        </w:rPr>
        <w:t>מ</w:t>
      </w:r>
      <w:r w:rsidRPr="00530201">
        <w:rPr>
          <w:rFonts w:ascii="Narkisim" w:hAnsi="Narkisim" w:cs="Narkisim"/>
          <w:sz w:val="28"/>
          <w:szCs w:val="28"/>
          <w:rtl/>
        </w:rPr>
        <w:t xml:space="preserve">יום </w:t>
      </w:r>
      <w:r w:rsidRPr="00530201">
        <w:rPr>
          <w:rFonts w:ascii="Narkisim" w:hAnsi="Narkisim" w:cs="Narkisim"/>
          <w:sz w:val="28"/>
          <w:szCs w:val="28"/>
          <w:lang w:val="en-US" w:eastAsia="en-US" w:bidi="en-US"/>
        </w:rPr>
        <w:t>13</w:t>
      </w:r>
      <w:r w:rsidRPr="00530201">
        <w:rPr>
          <w:rFonts w:ascii="Narkisim" w:hAnsi="Narkisim" w:cs="Narkisim"/>
          <w:sz w:val="28"/>
          <w:szCs w:val="28"/>
          <w:rtl/>
        </w:rPr>
        <w:t xml:space="preserve"> בפברואר</w:t>
      </w:r>
      <w:r w:rsidR="00D20537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530201">
        <w:rPr>
          <w:rFonts w:ascii="Narkisim" w:hAnsi="Narkisim" w:cs="Narkisim"/>
          <w:sz w:val="28"/>
          <w:szCs w:val="28"/>
          <w:lang w:val="en-US" w:eastAsia="en-US" w:bidi="en-US"/>
        </w:rPr>
        <w:t>1950</w:t>
      </w:r>
      <w:r w:rsidRPr="00530201">
        <w:rPr>
          <w:rFonts w:ascii="Narkisim" w:hAnsi="Narkisim" w:cs="Narkisim"/>
          <w:sz w:val="28"/>
          <w:szCs w:val="28"/>
          <w:rtl/>
        </w:rPr>
        <w:t>, אל מחלקת המדינה</w:t>
      </w:r>
      <w:r w:rsidRPr="00530201">
        <w:rPr>
          <w:rFonts w:ascii="Narkisim" w:hAnsi="Narkisim" w:cs="Narkisim"/>
          <w:sz w:val="28"/>
          <w:szCs w:val="28"/>
          <w:rtl/>
        </w:rPr>
        <w:t xml:space="preserve"> באותו תזכיר, שדן בתהליך ההזדיינות של המדינות הערביות, נאמר</w:t>
      </w:r>
      <w:r w:rsidRPr="00530201">
        <w:rPr>
          <w:rFonts w:ascii="Narkisim" w:hAnsi="Narkisim" w:cs="Narkisim"/>
          <w:sz w:val="28"/>
          <w:szCs w:val="28"/>
          <w:rtl/>
        </w:rPr>
        <w:t xml:space="preserve"> בין השאר:</w:t>
      </w:r>
    </w:p>
    <w:p w:rsidR="004F3E1D" w:rsidRPr="00D20537" w:rsidRDefault="00080F43" w:rsidP="00D20537">
      <w:pPr>
        <w:pStyle w:val="Bodytext30"/>
        <w:shd w:val="clear" w:color="auto" w:fill="auto"/>
        <w:spacing w:before="0" w:line="276" w:lineRule="auto"/>
        <w:ind w:left="440" w:right="2070"/>
        <w:jc w:val="right"/>
        <w:rPr>
          <w:rFonts w:asciiTheme="majorBidi" w:hAnsiTheme="majorBidi" w:cstheme="majorBidi"/>
          <w:sz w:val="28"/>
          <w:szCs w:val="28"/>
        </w:rPr>
      </w:pPr>
      <w:r w:rsidRPr="00D20537">
        <w:rPr>
          <w:rFonts w:asciiTheme="majorBidi" w:hAnsiTheme="majorBidi" w:cstheme="majorBidi"/>
          <w:sz w:val="28"/>
          <w:szCs w:val="28"/>
        </w:rPr>
        <w:t>my■Government has emphatically made clear, anddesires to</w:t>
      </w:r>
      <w:r w:rsidRPr="00D20537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 xml:space="preserve">" </w:t>
      </w:r>
      <w:r w:rsidRPr="00D20537">
        <w:rPr>
          <w:rFonts w:asciiTheme="majorBidi" w:hAnsiTheme="majorBidi" w:cstheme="majorBidi"/>
          <w:sz w:val="28"/>
          <w:szCs w:val="28"/>
        </w:rPr>
        <w:t>reaffirm, her statement that Israel has no intention of attack-</w:t>
      </w:r>
    </w:p>
    <w:p w:rsidR="004F3E1D" w:rsidRPr="00D20537" w:rsidRDefault="00080F43" w:rsidP="00D20537">
      <w:pPr>
        <w:pStyle w:val="Bodytext30"/>
        <w:shd w:val="clear" w:color="auto" w:fill="auto"/>
        <w:tabs>
          <w:tab w:val="right" w:pos="11321"/>
        </w:tabs>
        <w:spacing w:before="0" w:after="466" w:line="276" w:lineRule="auto"/>
        <w:ind w:left="3340" w:right="2070"/>
        <w:jc w:val="right"/>
        <w:rPr>
          <w:rFonts w:asciiTheme="majorBidi" w:hAnsiTheme="majorBidi" w:cstheme="majorBidi"/>
          <w:sz w:val="28"/>
          <w:szCs w:val="28"/>
        </w:rPr>
      </w:pPr>
      <w:r w:rsidRPr="00D20537">
        <w:rPr>
          <w:rStyle w:val="Bodytext3MicrosoftSansSerif"/>
          <w:rFonts w:asciiTheme="majorBidi" w:hAnsiTheme="majorBidi" w:cstheme="majorBidi"/>
          <w:sz w:val="28"/>
          <w:szCs w:val="28"/>
          <w:rtl/>
        </w:rPr>
        <w:t>י</w:t>
      </w:r>
      <w:r w:rsidRPr="00D20537">
        <w:rPr>
          <w:rStyle w:val="Bodytext3MicrosoftSansSerif"/>
          <w:rFonts w:asciiTheme="majorBidi" w:hAnsiTheme="majorBidi" w:cstheme="majorBidi"/>
          <w:sz w:val="28"/>
          <w:szCs w:val="28"/>
          <w:rtl/>
        </w:rPr>
        <w:tab/>
        <w:t>.",</w:t>
      </w:r>
      <w:r w:rsidRPr="00D20537">
        <w:rPr>
          <w:rFonts w:asciiTheme="majorBidi" w:hAnsiTheme="majorBidi" w:cstheme="majorBidi"/>
          <w:sz w:val="28"/>
          <w:szCs w:val="28"/>
        </w:rPr>
        <w:t>ing any of her neighbours</w:t>
      </w:r>
    </w:p>
    <w:p w:rsidR="00D20537" w:rsidRDefault="00D20537" w:rsidP="00530201">
      <w:pPr>
        <w:pStyle w:val="BodyText2"/>
        <w:shd w:val="clear" w:color="auto" w:fill="auto"/>
        <w:spacing w:after="184" w:line="276" w:lineRule="auto"/>
        <w:ind w:left="940" w:right="2070"/>
        <w:jc w:val="left"/>
        <w:rPr>
          <w:rStyle w:val="BodyText1"/>
          <w:rFonts w:ascii="Narkisim" w:hAnsi="Narkisim" w:cs="Narkisim"/>
          <w:sz w:val="28"/>
          <w:szCs w:val="28"/>
          <w:rtl/>
        </w:rPr>
      </w:pPr>
    </w:p>
    <w:p w:rsidR="004F3E1D" w:rsidRPr="00530201" w:rsidRDefault="00080F43" w:rsidP="00530201">
      <w:pPr>
        <w:pStyle w:val="BodyText2"/>
        <w:shd w:val="clear" w:color="auto" w:fill="auto"/>
        <w:spacing w:after="184" w:line="276" w:lineRule="auto"/>
        <w:ind w:left="940" w:right="2070"/>
        <w:jc w:val="left"/>
        <w:rPr>
          <w:rFonts w:ascii="Narkisim" w:hAnsi="Narkisim" w:cs="Narkisim"/>
          <w:sz w:val="28"/>
          <w:szCs w:val="28"/>
          <w:rtl/>
        </w:rPr>
      </w:pPr>
      <w:r w:rsidRPr="00530201">
        <w:rPr>
          <w:rStyle w:val="BodyText1"/>
          <w:rFonts w:ascii="Narkisim" w:hAnsi="Narkisim" w:cs="Narkisim"/>
          <w:sz w:val="28"/>
          <w:szCs w:val="28"/>
          <w:rtl/>
        </w:rPr>
        <w:t>תגובת ממעלת ישראל</w:t>
      </w:r>
    </w:p>
    <w:p w:rsidR="004F3E1D" w:rsidRPr="00530201" w:rsidRDefault="00080F43" w:rsidP="00D20537">
      <w:pPr>
        <w:pStyle w:val="BodyText2"/>
        <w:shd w:val="clear" w:color="auto" w:fill="auto"/>
        <w:spacing w:after="232"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  <w:r w:rsidRPr="00530201">
        <w:rPr>
          <w:rFonts w:ascii="Narkisim" w:hAnsi="Narkisim" w:cs="Narkisim"/>
          <w:sz w:val="28"/>
          <w:szCs w:val="28"/>
          <w:rtl/>
        </w:rPr>
        <w:t xml:space="preserve">הרי הודעת דובר משרד החוץ </w:t>
      </w:r>
      <w:r w:rsidR="00D20537">
        <w:rPr>
          <w:rFonts w:ascii="Narkisim" w:hAnsi="Narkisim" w:cs="Narkisim" w:hint="cs"/>
          <w:sz w:val="28"/>
          <w:szCs w:val="28"/>
          <w:rtl/>
        </w:rPr>
        <w:t>מ</w:t>
      </w:r>
      <w:r w:rsidRPr="00530201">
        <w:rPr>
          <w:rFonts w:ascii="Narkisim" w:hAnsi="Narkisim" w:cs="Narkisim"/>
          <w:sz w:val="28"/>
          <w:szCs w:val="28"/>
          <w:rtl/>
        </w:rPr>
        <w:t xml:space="preserve">יום </w:t>
      </w:r>
      <w:r w:rsidRPr="00530201">
        <w:rPr>
          <w:rFonts w:ascii="Narkisim" w:hAnsi="Narkisim" w:cs="Narkisim"/>
          <w:sz w:val="28"/>
          <w:szCs w:val="28"/>
          <w:lang w:val="en-US" w:eastAsia="en-US" w:bidi="en-US"/>
        </w:rPr>
        <w:t>25</w:t>
      </w:r>
      <w:r w:rsidRPr="00530201">
        <w:rPr>
          <w:rFonts w:ascii="Narkisim" w:hAnsi="Narkisim" w:cs="Narkisim"/>
          <w:sz w:val="28"/>
          <w:szCs w:val="28"/>
          <w:rtl/>
        </w:rPr>
        <w:t xml:space="preserve"> במאי </w:t>
      </w:r>
      <w:r w:rsidRPr="00530201">
        <w:rPr>
          <w:rFonts w:ascii="Narkisim" w:hAnsi="Narkisim" w:cs="Narkisim"/>
          <w:sz w:val="28"/>
          <w:szCs w:val="28"/>
          <w:lang w:val="en-US" w:eastAsia="en-US" w:bidi="en-US"/>
        </w:rPr>
        <w:t>1950</w:t>
      </w:r>
      <w:r w:rsidRPr="00530201">
        <w:rPr>
          <w:rFonts w:ascii="Narkisim" w:hAnsi="Narkisim" w:cs="Narkisim"/>
          <w:sz w:val="28"/>
          <w:szCs w:val="28"/>
          <w:rtl/>
        </w:rPr>
        <w:t>:</w:t>
      </w:r>
    </w:p>
    <w:p w:rsidR="004F3E1D" w:rsidRDefault="00080F43" w:rsidP="00D20537">
      <w:pPr>
        <w:pStyle w:val="BodyText2"/>
        <w:shd w:val="clear" w:color="auto" w:fill="auto"/>
        <w:spacing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  <w:r w:rsidRPr="00530201">
        <w:rPr>
          <w:rFonts w:ascii="Narkisim" w:hAnsi="Narkisim" w:cs="Narkisim"/>
          <w:sz w:val="28"/>
          <w:szCs w:val="28"/>
          <w:rtl/>
        </w:rPr>
        <w:t>"</w:t>
      </w:r>
      <w:r w:rsidR="00D20537">
        <w:rPr>
          <w:rFonts w:ascii="Narkisim" w:hAnsi="Narkisim" w:cs="Narkisim" w:hint="cs"/>
          <w:sz w:val="28"/>
          <w:szCs w:val="28"/>
          <w:rtl/>
        </w:rPr>
        <w:t>ממ</w:t>
      </w:r>
      <w:r w:rsidRPr="00530201">
        <w:rPr>
          <w:rFonts w:ascii="Narkisim" w:hAnsi="Narkisim" w:cs="Narkisim"/>
          <w:sz w:val="28"/>
          <w:szCs w:val="28"/>
          <w:rtl/>
        </w:rPr>
        <w:t xml:space="preserve">שלת ישראל מציינת תוך סיפוק </w:t>
      </w:r>
      <w:r w:rsidRPr="00530201">
        <w:rPr>
          <w:rFonts w:ascii="Narkisim" w:hAnsi="Narkisim" w:cs="Narkisim"/>
          <w:sz w:val="28"/>
          <w:szCs w:val="28"/>
          <w:rtl/>
        </w:rPr>
        <w:t>את התנגדות ממשלות בריטניה,</w:t>
      </w:r>
      <w:r w:rsidR="00D20537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530201">
        <w:rPr>
          <w:rFonts w:ascii="Narkisim" w:hAnsi="Narkisim" w:cs="Narkisim"/>
          <w:sz w:val="28"/>
          <w:szCs w:val="28"/>
          <w:rtl/>
        </w:rPr>
        <w:t>צרפת וארה</w:t>
      </w:r>
      <w:r w:rsidR="00D20537">
        <w:rPr>
          <w:rFonts w:ascii="Narkisim" w:hAnsi="Narkisim" w:cs="Narkisim" w:hint="cs"/>
          <w:sz w:val="28"/>
          <w:szCs w:val="28"/>
          <w:rtl/>
        </w:rPr>
        <w:t>"</w:t>
      </w:r>
      <w:r w:rsidRPr="00530201">
        <w:rPr>
          <w:rFonts w:ascii="Narkisim" w:hAnsi="Narkisim" w:cs="Narkisim"/>
          <w:sz w:val="28"/>
          <w:szCs w:val="28"/>
          <w:rtl/>
        </w:rPr>
        <w:t>ב להמשך מרו</w:t>
      </w:r>
      <w:r w:rsidR="00D20537">
        <w:rPr>
          <w:rFonts w:ascii="Narkisim" w:hAnsi="Narkisim" w:cs="Narkisim" w:hint="cs"/>
          <w:sz w:val="28"/>
          <w:szCs w:val="28"/>
          <w:rtl/>
        </w:rPr>
        <w:t>ץ</w:t>
      </w:r>
      <w:r w:rsidRPr="00530201">
        <w:rPr>
          <w:rFonts w:ascii="Narkisim" w:hAnsi="Narkisim" w:cs="Narkisim"/>
          <w:sz w:val="28"/>
          <w:szCs w:val="28"/>
          <w:rtl/>
        </w:rPr>
        <w:t xml:space="preserve"> ההזדיינות במ</w:t>
      </w:r>
      <w:r w:rsidR="00D20537">
        <w:rPr>
          <w:rFonts w:ascii="Narkisim" w:hAnsi="Narkisim" w:cs="Narkisim" w:hint="cs"/>
          <w:sz w:val="28"/>
          <w:szCs w:val="28"/>
          <w:rtl/>
        </w:rPr>
        <w:t>ז</w:t>
      </w:r>
      <w:r w:rsidRPr="00530201">
        <w:rPr>
          <w:rFonts w:ascii="Narkisim" w:hAnsi="Narkisim" w:cs="Narkisim"/>
          <w:sz w:val="28"/>
          <w:szCs w:val="28"/>
          <w:rtl/>
        </w:rPr>
        <w:t>רח-התיכון - סכנה א</w:t>
      </w:r>
      <w:r w:rsidR="00D20537">
        <w:rPr>
          <w:rFonts w:ascii="Narkisim" w:hAnsi="Narkisim" w:cs="Narkisim" w:hint="cs"/>
          <w:sz w:val="28"/>
          <w:szCs w:val="28"/>
          <w:rtl/>
        </w:rPr>
        <w:t>ש</w:t>
      </w:r>
      <w:r w:rsidRPr="00530201">
        <w:rPr>
          <w:rFonts w:ascii="Narkisim" w:hAnsi="Narkisim" w:cs="Narkisim"/>
          <w:sz w:val="28"/>
          <w:szCs w:val="28"/>
          <w:rtl/>
        </w:rPr>
        <w:t>ר ממשלת</w:t>
      </w:r>
      <w:r w:rsidR="00D20537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530201">
        <w:rPr>
          <w:rFonts w:ascii="Narkisim" w:hAnsi="Narkisim" w:cs="Narkisim"/>
          <w:sz w:val="28"/>
          <w:szCs w:val="28"/>
          <w:rtl/>
        </w:rPr>
        <w:t>ישראל התריעה וחזרה והתריעה נגדה, כן ברצונה לציין את סיפו</w:t>
      </w:r>
      <w:r w:rsidR="00D20537">
        <w:rPr>
          <w:rFonts w:ascii="Narkisim" w:hAnsi="Narkisim" w:cs="Narkisim" w:hint="cs"/>
          <w:sz w:val="28"/>
          <w:szCs w:val="28"/>
          <w:rtl/>
        </w:rPr>
        <w:t>ק</w:t>
      </w:r>
      <w:r w:rsidRPr="00530201">
        <w:rPr>
          <w:rFonts w:ascii="Narkisim" w:hAnsi="Narkisim" w:cs="Narkisim"/>
          <w:sz w:val="28"/>
          <w:szCs w:val="28"/>
          <w:rtl/>
        </w:rPr>
        <w:t>ה מן</w:t>
      </w:r>
      <w:r w:rsidR="00D20537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530201">
        <w:rPr>
          <w:rFonts w:ascii="Narkisim" w:hAnsi="Narkisim" w:cs="Narkisim"/>
          <w:sz w:val="28"/>
          <w:szCs w:val="28"/>
          <w:rtl/>
        </w:rPr>
        <w:t>ההודעה, כי אספקת נ</w:t>
      </w:r>
      <w:r w:rsidR="00D20537">
        <w:rPr>
          <w:rFonts w:ascii="Narkisim" w:hAnsi="Narkisim" w:cs="Narkisim" w:hint="cs"/>
          <w:sz w:val="28"/>
          <w:szCs w:val="28"/>
          <w:rtl/>
        </w:rPr>
        <w:t>ש</w:t>
      </w:r>
      <w:r w:rsidRPr="00530201">
        <w:rPr>
          <w:rFonts w:ascii="Narkisim" w:hAnsi="Narkisim" w:cs="Narkisim"/>
          <w:sz w:val="28"/>
          <w:szCs w:val="28"/>
          <w:rtl/>
        </w:rPr>
        <w:t>ק ע״י שלוש הממשלות החתומות על הצהרה חשובה זו</w:t>
      </w:r>
      <w:r w:rsidR="00D20537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530201">
        <w:rPr>
          <w:rFonts w:ascii="Narkisim" w:hAnsi="Narkisim" w:cs="Narkisim"/>
          <w:sz w:val="28"/>
          <w:szCs w:val="28"/>
          <w:rtl/>
        </w:rPr>
        <w:t>תהיה מותנית במתן ערובות מצד המ</w:t>
      </w:r>
      <w:r w:rsidR="00D20537">
        <w:rPr>
          <w:rFonts w:ascii="Narkisim" w:hAnsi="Narkisim" w:cs="Narkisim" w:hint="cs"/>
          <w:sz w:val="28"/>
          <w:szCs w:val="28"/>
          <w:rtl/>
        </w:rPr>
        <w:t>ד</w:t>
      </w:r>
      <w:r w:rsidRPr="00530201">
        <w:rPr>
          <w:rFonts w:ascii="Narkisim" w:hAnsi="Narkisim" w:cs="Narkisim"/>
          <w:sz w:val="28"/>
          <w:szCs w:val="28"/>
          <w:rtl/>
        </w:rPr>
        <w:t>ינה</w:t>
      </w:r>
      <w:r w:rsidRPr="00530201">
        <w:rPr>
          <w:rFonts w:ascii="Narkisim" w:hAnsi="Narkisim" w:cs="Narkisim"/>
          <w:sz w:val="28"/>
          <w:szCs w:val="28"/>
          <w:rtl/>
        </w:rPr>
        <w:t xml:space="preserve"> הרוכשת נשק, כי אין בדעתה</w:t>
      </w:r>
      <w:r w:rsidR="00D20537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530201">
        <w:rPr>
          <w:rFonts w:ascii="Narkisim" w:hAnsi="Narkisim" w:cs="Narkisim"/>
          <w:sz w:val="28"/>
          <w:szCs w:val="28"/>
          <w:rtl/>
        </w:rPr>
        <w:t>לנקוט בפעולה ת</w:t>
      </w:r>
      <w:r w:rsidR="00D20537">
        <w:rPr>
          <w:rFonts w:ascii="Narkisim" w:hAnsi="Narkisim" w:cs="Narkisim" w:hint="cs"/>
          <w:sz w:val="28"/>
          <w:szCs w:val="28"/>
          <w:rtl/>
        </w:rPr>
        <w:t>ו</w:t>
      </w:r>
      <w:r w:rsidRPr="00530201">
        <w:rPr>
          <w:rFonts w:ascii="Narkisim" w:hAnsi="Narkisim" w:cs="Narkisim"/>
          <w:sz w:val="28"/>
          <w:szCs w:val="28"/>
          <w:rtl/>
        </w:rPr>
        <w:t>קפנית כלשהי נגד מדינה אחרת,</w:t>
      </w:r>
    </w:p>
    <w:p w:rsidR="00D20537" w:rsidRPr="00530201" w:rsidRDefault="00D20537" w:rsidP="00D20537">
      <w:pPr>
        <w:pStyle w:val="BodyText2"/>
        <w:shd w:val="clear" w:color="auto" w:fill="auto"/>
        <w:spacing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</w:p>
    <w:p w:rsidR="004F3E1D" w:rsidRPr="00530201" w:rsidRDefault="00D20537" w:rsidP="00D20537">
      <w:pPr>
        <w:pStyle w:val="BodyText2"/>
        <w:shd w:val="clear" w:color="auto" w:fill="auto"/>
        <w:spacing w:after="259"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</w:t>
      </w:r>
      <w:r w:rsidR="00080F43" w:rsidRPr="00530201">
        <w:rPr>
          <w:rFonts w:ascii="Narkisim" w:hAnsi="Narkisim" w:cs="Narkisim"/>
          <w:sz w:val="28"/>
          <w:szCs w:val="28"/>
          <w:rtl/>
        </w:rPr>
        <w:t>אעפ׳י כן עומדת בעיניה העובדה כי נשק וציוד צבאי סופקו ער כה למדינות אשר לא חדלו לאיים בחידוש המלחמה נגד ישראל וא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080F43" w:rsidRPr="00530201">
        <w:rPr>
          <w:rFonts w:ascii="Narkisim" w:hAnsi="Narkisim" w:cs="Narkisim"/>
          <w:sz w:val="28"/>
          <w:szCs w:val="28"/>
          <w:rtl/>
        </w:rPr>
        <w:t>ר ער היום הזה עומדות בסרובן העקשני לכרות שלום, שעובדה זו מוסיפה להוות מקור ל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דאגה חמורה. ממשלת ישראל מניחה, כי ההצהרה המשותפת של היום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080F43" w:rsidRPr="00530201">
        <w:rPr>
          <w:rFonts w:ascii="Narkisim" w:hAnsi="Narkisim" w:cs="Narkisim"/>
          <w:sz w:val="28"/>
          <w:szCs w:val="28"/>
          <w:rtl/>
        </w:rPr>
        <w:t>צד בריטניה, צרפת וארצות-הגרית מסמלת את קץ ההפליה אשר היתה נהוגה ער כה באספקת נשק וציוד צבאי למדינות ה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080F43" w:rsidRPr="00530201">
        <w:rPr>
          <w:rFonts w:ascii="Narkisim" w:hAnsi="Narkisim" w:cs="Narkisim"/>
          <w:sz w:val="28"/>
          <w:szCs w:val="28"/>
          <w:rtl/>
        </w:rPr>
        <w:t>זרח-התיכו</w:t>
      </w:r>
      <w:r w:rsidR="00080F43" w:rsidRPr="00530201">
        <w:rPr>
          <w:rFonts w:ascii="Narkisim" w:hAnsi="Narkisim" w:cs="Narkisim"/>
          <w:sz w:val="28"/>
          <w:szCs w:val="28"/>
          <w:rtl/>
        </w:rPr>
        <w:t>»</w:t>
      </w:r>
    </w:p>
    <w:p w:rsidR="004F3E1D" w:rsidRPr="00530201" w:rsidRDefault="00D20537" w:rsidP="00D20537">
      <w:pPr>
        <w:pStyle w:val="BodyText2"/>
        <w:shd w:val="clear" w:color="auto" w:fill="auto"/>
        <w:spacing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 </w:t>
      </w:r>
      <w:r w:rsidR="00080F43" w:rsidRPr="00530201">
        <w:rPr>
          <w:rFonts w:ascii="Narkisim" w:hAnsi="Narkisim" w:cs="Narkisim"/>
          <w:sz w:val="28"/>
          <w:szCs w:val="28"/>
          <w:rtl/>
        </w:rPr>
        <w:t>בסיפוק מיוחד מציינת ממשלת ישראל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כ</w:t>
      </w:r>
      <w:r w:rsidR="00080F43" w:rsidRPr="00530201">
        <w:rPr>
          <w:rFonts w:ascii="Narkisim" w:hAnsi="Narkisim" w:cs="Narkisim"/>
          <w:sz w:val="28"/>
          <w:szCs w:val="28"/>
          <w:rtl/>
        </w:rPr>
        <w:t>י ממשלות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בריטניה, צרפת וארה</w:t>
      </w:r>
      <w:r>
        <w:rPr>
          <w:rFonts w:ascii="Narkisim" w:hAnsi="Narkisim" w:cs="Narkisim" w:hint="cs"/>
          <w:sz w:val="28"/>
          <w:szCs w:val="28"/>
          <w:rtl/>
        </w:rPr>
        <w:t>"</w:t>
      </w:r>
      <w:r w:rsidR="00080F43" w:rsidRPr="00530201">
        <w:rPr>
          <w:rFonts w:ascii="Narkisim" w:hAnsi="Narkisim" w:cs="Narkisim"/>
          <w:sz w:val="28"/>
          <w:szCs w:val="28"/>
          <w:rtl/>
        </w:rPr>
        <w:t>ב בהיותן נאמנות לחברו</w:t>
      </w:r>
      <w:r w:rsidR="00080F43" w:rsidRPr="00530201">
        <w:rPr>
          <w:rFonts w:ascii="Narkisim" w:hAnsi="Narkisim" w:cs="Narkisim"/>
          <w:sz w:val="28"/>
          <w:szCs w:val="28"/>
          <w:rtl/>
        </w:rPr>
        <w:t>תן בארגון האומות המאוחדות הצהירו על התנגדותן התקיפה בשימוש בכוח ולאיום של שימוש בכוח ב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080F43" w:rsidRPr="00530201">
        <w:rPr>
          <w:rFonts w:ascii="Narkisim" w:hAnsi="Narkisim" w:cs="Narkisim"/>
          <w:sz w:val="28"/>
          <w:szCs w:val="28"/>
          <w:rtl/>
        </w:rPr>
        <w:t>זרח-התיכ</w:t>
      </w:r>
      <w:r w:rsidR="00080F43" w:rsidRPr="00530201">
        <w:rPr>
          <w:rFonts w:ascii="Narkisim" w:hAnsi="Narkisim" w:cs="Narkisim"/>
          <w:sz w:val="28"/>
          <w:szCs w:val="28"/>
          <w:rtl/>
        </w:rPr>
        <w:t>ו</w:t>
      </w:r>
      <w:r w:rsidR="00080F43" w:rsidRPr="00530201">
        <w:rPr>
          <w:rFonts w:ascii="Narkisim" w:hAnsi="Narkisim" w:cs="Narkisim"/>
          <w:sz w:val="28"/>
          <w:szCs w:val="28"/>
          <w:rtl/>
        </w:rPr>
        <w:t>ן.</w:t>
      </w:r>
    </w:p>
    <w:p w:rsidR="004F3E1D" w:rsidRPr="00530201" w:rsidRDefault="00D20537" w:rsidP="00D20537">
      <w:pPr>
        <w:pStyle w:val="BodyText2"/>
        <w:shd w:val="clear" w:color="auto" w:fill="auto"/>
        <w:spacing w:after="236"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080F43" w:rsidRPr="00530201">
        <w:rPr>
          <w:rFonts w:ascii="Narkisim" w:hAnsi="Narkisim" w:cs="Narkisim"/>
          <w:sz w:val="28"/>
          <w:szCs w:val="28"/>
          <w:rtl/>
        </w:rPr>
        <w:t>גישה זו משקפת במלואה את מדיניותה של ממשלת ישראל והיא נוטלת הזדמנות זו על מ</w:t>
      </w:r>
      <w:r>
        <w:rPr>
          <w:rFonts w:ascii="Narkisim" w:hAnsi="Narkisim" w:cs="Narkisim" w:hint="cs"/>
          <w:sz w:val="28"/>
          <w:szCs w:val="28"/>
          <w:rtl/>
        </w:rPr>
        <w:t>נ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ת לחזור ולהביע את שאיפתה להגיע לפתרון סופי 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ל שלום בין ישראל והמדינות הערביות </w:t>
      </w:r>
      <w:r w:rsidR="00080F43" w:rsidRPr="00530201">
        <w:rPr>
          <w:rFonts w:ascii="Narkisim" w:hAnsi="Narkisim" w:cs="Narkisim"/>
          <w:sz w:val="28"/>
          <w:szCs w:val="28"/>
          <w:rtl/>
        </w:rPr>
        <w:t>וחוזרת ומזמינה את המדינות הערביות כולן, וכל אחת מהן לחוד, לפתוח מיד במו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080F43" w:rsidRPr="00530201">
        <w:rPr>
          <w:rFonts w:ascii="Narkisim" w:hAnsi="Narkisim" w:cs="Narkisim"/>
          <w:sz w:val="28"/>
          <w:szCs w:val="28"/>
          <w:rtl/>
        </w:rPr>
        <w:t xml:space="preserve"> על מנת להגיע להסדר כזה»</w:t>
      </w:r>
    </w:p>
    <w:p w:rsidR="004F3E1D" w:rsidRPr="00530201" w:rsidRDefault="00080F43" w:rsidP="00D20537">
      <w:pPr>
        <w:pStyle w:val="BodyText2"/>
        <w:shd w:val="clear" w:color="auto" w:fill="auto"/>
        <w:spacing w:line="276" w:lineRule="auto"/>
        <w:ind w:left="99" w:right="2070"/>
        <w:jc w:val="left"/>
        <w:rPr>
          <w:rFonts w:ascii="Narkisim" w:hAnsi="Narkisim" w:cs="Narkisim"/>
          <w:sz w:val="28"/>
          <w:szCs w:val="28"/>
          <w:rtl/>
        </w:rPr>
      </w:pPr>
      <w:r w:rsidRPr="00530201">
        <w:rPr>
          <w:rFonts w:ascii="Narkisim" w:hAnsi="Narkisim" w:cs="Narkisim"/>
          <w:sz w:val="28"/>
          <w:szCs w:val="28"/>
          <w:rtl/>
        </w:rPr>
        <w:t>מדיניותה הקבועה של ישראל היא לקדם בט</w:t>
      </w:r>
      <w:r w:rsidR="00D20537">
        <w:rPr>
          <w:rFonts w:ascii="Narkisim" w:hAnsi="Narkisim" w:cs="Narkisim" w:hint="cs"/>
          <w:sz w:val="28"/>
          <w:szCs w:val="28"/>
          <w:rtl/>
        </w:rPr>
        <w:t>ח</w:t>
      </w:r>
      <w:r w:rsidRPr="00530201">
        <w:rPr>
          <w:rFonts w:ascii="Narkisim" w:hAnsi="Narkisim" w:cs="Narkisim"/>
          <w:sz w:val="28"/>
          <w:szCs w:val="28"/>
          <w:rtl/>
        </w:rPr>
        <w:t>ון, יחסי י</w:t>
      </w:r>
      <w:r w:rsidR="00D20537">
        <w:rPr>
          <w:rFonts w:ascii="Narkisim" w:hAnsi="Narkisim" w:cs="Narkisim" w:hint="cs"/>
          <w:sz w:val="28"/>
          <w:szCs w:val="28"/>
          <w:rtl/>
        </w:rPr>
        <w:t>ד</w:t>
      </w:r>
      <w:r w:rsidRPr="00530201">
        <w:rPr>
          <w:rFonts w:ascii="Narkisim" w:hAnsi="Narkisim" w:cs="Narkisim"/>
          <w:sz w:val="28"/>
          <w:szCs w:val="28"/>
          <w:rtl/>
        </w:rPr>
        <w:t xml:space="preserve">ידות ושיתוף פעולה עם כל </w:t>
      </w:r>
      <w:r w:rsidR="00D20537">
        <w:rPr>
          <w:rFonts w:ascii="Narkisim" w:hAnsi="Narkisim" w:cs="Narkisim" w:hint="cs"/>
          <w:sz w:val="28"/>
          <w:szCs w:val="28"/>
          <w:rtl/>
        </w:rPr>
        <w:t>ש</w:t>
      </w:r>
      <w:r w:rsidRPr="00530201">
        <w:rPr>
          <w:rFonts w:ascii="Narkisim" w:hAnsi="Narkisim" w:cs="Narkisim"/>
          <w:sz w:val="28"/>
          <w:szCs w:val="28"/>
          <w:rtl/>
        </w:rPr>
        <w:t>כנותיה, לספח את שגשוגו של המזרח-התי</w:t>
      </w:r>
      <w:r w:rsidR="00D20537">
        <w:rPr>
          <w:rFonts w:ascii="Narkisim" w:hAnsi="Narkisim" w:cs="Narkisim" w:hint="cs"/>
          <w:sz w:val="28"/>
          <w:szCs w:val="28"/>
          <w:rtl/>
        </w:rPr>
        <w:t>כ</w:t>
      </w:r>
      <w:r w:rsidRPr="00530201">
        <w:rPr>
          <w:rFonts w:ascii="Narkisim" w:hAnsi="Narkisim" w:cs="Narkisim"/>
          <w:sz w:val="28"/>
          <w:szCs w:val="28"/>
          <w:rtl/>
        </w:rPr>
        <w:t>ו</w:t>
      </w:r>
      <w:r w:rsidRPr="00530201">
        <w:rPr>
          <w:rFonts w:ascii="Narkisim" w:hAnsi="Narkisim" w:cs="Narkisim"/>
          <w:sz w:val="28"/>
          <w:szCs w:val="28"/>
          <w:rtl/>
        </w:rPr>
        <w:t xml:space="preserve"> ואת</w:t>
      </w:r>
      <w:r w:rsidR="00D20537">
        <w:rPr>
          <w:rFonts w:ascii="Narkisim" w:hAnsi="Narkisim" w:cs="Narkisim" w:hint="cs"/>
          <w:sz w:val="28"/>
          <w:szCs w:val="28"/>
          <w:rtl/>
        </w:rPr>
        <w:t xml:space="preserve"> יציבותו ולתרום חלקה להשכנת שלום בין עמי תבל כולה</w:t>
      </w:r>
      <w:bookmarkStart w:id="0" w:name="_GoBack"/>
      <w:bookmarkEnd w:id="0"/>
    </w:p>
    <w:sectPr w:rsidR="004F3E1D" w:rsidRPr="00530201" w:rsidSect="00530201">
      <w:headerReference w:type="default" r:id="rId7"/>
      <w:type w:val="continuous"/>
      <w:pgSz w:w="16839" w:h="23814" w:code="8"/>
      <w:pgMar w:top="72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43" w:rsidRDefault="00080F43">
      <w:pPr>
        <w:rPr>
          <w:rtl/>
        </w:rPr>
      </w:pPr>
      <w:r>
        <w:separator/>
      </w:r>
    </w:p>
  </w:endnote>
  <w:endnote w:type="continuationSeparator" w:id="0">
    <w:p w:rsidR="00080F43" w:rsidRDefault="00080F43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43" w:rsidRDefault="00080F43">
      <w:pPr>
        <w:bidi/>
        <w:rPr>
          <w:rtl/>
        </w:rPr>
      </w:pPr>
    </w:p>
  </w:footnote>
  <w:footnote w:type="continuationSeparator" w:id="0">
    <w:p w:rsidR="00080F43" w:rsidRDefault="00080F43">
      <w:pPr>
        <w:bidi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1D" w:rsidRDefault="004F3E1D">
    <w:pPr>
      <w:rPr>
        <w:sz w:val="2"/>
        <w:szCs w:val="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1D"/>
    <w:rsid w:val="00080F43"/>
    <w:rsid w:val="004F3E1D"/>
    <w:rsid w:val="00530201"/>
    <w:rsid w:val="00D2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F8CC5-3785-409B-8C90-22B6ACFF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MicrosoftSansSerif">
    <w:name w:val="Body text + Microsoft Sans Serif"/>
    <w:aliases w:val="11 pt,Italic,Spacing 0 pt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erorfooter17pt">
    <w:name w:val="Header or footer + 17 pt"/>
    <w:aliases w:val="Bold,Italic,Spacing 1 pt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Headerorfooter11pt">
    <w:name w:val="Header or footer + 11 pt"/>
    <w:aliases w:val="Italic,Spacing 2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Bodytext2MicrosoftSansSerif">
    <w:name w:val="Body text (2) + Microsoft Sans Serif"/>
    <w:aliases w:val="Italic,Spacing 0 pt"/>
    <w:basedOn w:val="Bodytext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MicrosoftSansSerif">
    <w:name w:val="Body text (3) + Microsoft Sans Serif"/>
    <w:aliases w:val="9.5 pt,Spacing 1 pt,Scale 60%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60"/>
      <w:position w:val="0"/>
      <w:sz w:val="19"/>
      <w:szCs w:val="19"/>
      <w:u w:val="none"/>
      <w:lang w:val="he-IL" w:eastAsia="he-IL" w:bidi="he-IL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e-IL" w:eastAsia="he-IL" w:bidi="he-IL"/>
    </w:rPr>
  </w:style>
  <w:style w:type="paragraph" w:customStyle="1" w:styleId="BodyText2">
    <w:name w:val="Body Text2"/>
    <w:basedOn w:val="Normal"/>
    <w:link w:val="Bodytext"/>
    <w:pPr>
      <w:shd w:val="clear" w:color="auto" w:fill="FFFFFF"/>
      <w:bidi/>
      <w:spacing w:line="235" w:lineRule="exact"/>
      <w:jc w:val="both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3"/>
      <w:szCs w:val="23"/>
      <w:lang w:val="en-US" w:eastAsia="en-US" w:bidi="en-US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bidi/>
      <w:spacing w:line="0" w:lineRule="atLeast"/>
      <w:jc w:val="both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before="120" w:line="235" w:lineRule="exact"/>
    </w:pPr>
    <w:rPr>
      <w:rFonts w:ascii="Times New Roman" w:eastAsia="Times New Roman" w:hAnsi="Times New Roman" w:cs="Times New Roman"/>
      <w:spacing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8B01-E9EF-4272-B39E-9029E6DC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2016-10-03T09:35:00Z</dcterms:created>
  <dcterms:modified xsi:type="dcterms:W3CDTF">2016-10-03T09:53:00Z</dcterms:modified>
</cp:coreProperties>
</file>