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34" w:rsidRDefault="00F30539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</w:rPr>
        <w:t xml:space="preserve">DOC 2412                                                                          </w:t>
      </w: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F30539" w:rsidRDefault="00F30539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F30539" w:rsidRDefault="00F30539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F30539" w:rsidRPr="00F30539" w:rsidRDefault="00F30539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Default="00F30539" w:rsidP="00F30539">
      <w:pPr>
        <w:bidi/>
        <w:spacing w:line="276" w:lineRule="auto"/>
        <w:ind w:left="900"/>
        <w:rPr>
          <w:rFonts w:ascii="Narkisim" w:hAnsi="Narkisim" w:cs="Narkisim" w:hint="cs"/>
          <w:sz w:val="28"/>
          <w:szCs w:val="28"/>
          <w:rtl/>
          <w:lang w:val="en-US"/>
        </w:rPr>
      </w:pPr>
      <w:r>
        <w:rPr>
          <w:rFonts w:ascii="Narkisim" w:hAnsi="Narkisim" w:cs="Narkisim" w:hint="cs"/>
          <w:sz w:val="28"/>
          <w:szCs w:val="28"/>
          <w:rtl/>
          <w:lang w:val="en-US"/>
        </w:rPr>
        <w:t>אל: המנהל הכללי, משרד החוץ הקריה</w:t>
      </w:r>
    </w:p>
    <w:p w:rsidR="00F30539" w:rsidRPr="00F30539" w:rsidRDefault="00F30539" w:rsidP="00F30539">
      <w:pPr>
        <w:bidi/>
        <w:spacing w:line="276" w:lineRule="auto"/>
        <w:ind w:left="900"/>
        <w:rPr>
          <w:rFonts w:ascii="Narkisim" w:hAnsi="Narkisim" w:cs="Narkisim" w:hint="cs"/>
          <w:sz w:val="28"/>
          <w:szCs w:val="28"/>
          <w:rtl/>
          <w:lang w:val="en-US"/>
        </w:rPr>
      </w:pPr>
      <w:r>
        <w:rPr>
          <w:rFonts w:ascii="Narkisim" w:hAnsi="Narkisim" w:cs="Narkisim" w:hint="cs"/>
          <w:sz w:val="28"/>
          <w:szCs w:val="28"/>
          <w:rtl/>
          <w:lang w:val="en-US"/>
        </w:rPr>
        <w:t>מאת: הממונה על המחוז , ירושלים</w:t>
      </w: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  <w:sectPr w:rsidR="00434634" w:rsidRPr="00F30539">
          <w:type w:val="continuous"/>
          <w:pgSz w:w="12240" w:h="15840"/>
          <w:pgMar w:top="488" w:right="225" w:bottom="488" w:left="225" w:header="0" w:footer="3" w:gutter="0"/>
          <w:cols w:space="720"/>
          <w:noEndnote/>
          <w:docGrid w:linePitch="360"/>
        </w:sectPr>
      </w:pPr>
    </w:p>
    <w:p w:rsidR="00434634" w:rsidRPr="00F30539" w:rsidRDefault="00F30539" w:rsidP="00F30539">
      <w:pPr>
        <w:pStyle w:val="BodyText20"/>
        <w:shd w:val="clear" w:color="auto" w:fill="auto"/>
        <w:spacing w:after="192" w:line="276" w:lineRule="auto"/>
        <w:ind w:left="120" w:right="280" w:firstLine="7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נ</w:t>
      </w:r>
      <w:r w:rsidR="0010443E" w:rsidRPr="00F30539">
        <w:rPr>
          <w:rFonts w:ascii="Narkisim" w:hAnsi="Narkisim" w:cs="Narkisim"/>
          <w:sz w:val="28"/>
          <w:szCs w:val="28"/>
          <w:rtl/>
        </w:rPr>
        <w:t>א ל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10443E" w:rsidRPr="00F30539">
        <w:rPr>
          <w:rFonts w:ascii="Narkisim" w:hAnsi="Narkisim" w:cs="Narkisim"/>
          <w:sz w:val="28"/>
          <w:szCs w:val="28"/>
          <w:rtl/>
        </w:rPr>
        <w:t xml:space="preserve">אות </w:t>
      </w:r>
      <w:r>
        <w:rPr>
          <w:rFonts w:ascii="Narkisim" w:hAnsi="Narkisim" w:cs="Narkisim" w:hint="cs"/>
          <w:sz w:val="28"/>
          <w:szCs w:val="28"/>
          <w:rtl/>
        </w:rPr>
        <w:t>את</w:t>
      </w:r>
      <w:r w:rsidR="0010443E" w:rsidRPr="00F30539">
        <w:rPr>
          <w:rFonts w:ascii="Narkisim" w:hAnsi="Narkisim" w:cs="Narkisim"/>
          <w:sz w:val="28"/>
          <w:szCs w:val="28"/>
          <w:rtl/>
        </w:rPr>
        <w:t xml:space="preserve"> העתק המכתב המצורף בזה הטוען להפרת 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="0010443E" w:rsidRPr="00F30539">
        <w:rPr>
          <w:rFonts w:ascii="Narkisim" w:hAnsi="Narkisim" w:cs="Narkisim"/>
          <w:sz w:val="28"/>
          <w:szCs w:val="28"/>
          <w:rtl/>
        </w:rPr>
        <w:t>וזה ש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10443E" w:rsidRPr="00F30539">
        <w:rPr>
          <w:rFonts w:ascii="Narkisim" w:hAnsi="Narkisim" w:cs="Narkisim"/>
          <w:sz w:val="28"/>
          <w:szCs w:val="28"/>
          <w:rtl/>
        </w:rPr>
        <w:t>יתת הנשק על ירי מטוסינו.</w:t>
      </w:r>
    </w:p>
    <w:p w:rsidR="00434634" w:rsidRPr="00F30539" w:rsidRDefault="0010443E" w:rsidP="00223204">
      <w:pPr>
        <w:pStyle w:val="BodyText20"/>
        <w:shd w:val="clear" w:color="auto" w:fill="auto"/>
        <w:tabs>
          <w:tab w:val="left" w:pos="11662"/>
          <w:tab w:val="left" w:pos="11477"/>
          <w:tab w:val="left" w:pos="11549"/>
          <w:tab w:val="left" w:pos="11621"/>
        </w:tabs>
        <w:spacing w:line="276" w:lineRule="auto"/>
        <w:ind w:left="120" w:firstLine="70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 xml:space="preserve">כרצוני להעיר כי יחסינו </w:t>
      </w:r>
      <w:r w:rsidRPr="00F30539">
        <w:rPr>
          <w:rFonts w:ascii="Narkisim" w:hAnsi="Narkisim" w:cs="Narkisim"/>
          <w:sz w:val="28"/>
          <w:szCs w:val="28"/>
          <w:rtl/>
        </w:rPr>
        <w:t>ועד</w:t>
      </w:r>
      <w:r w:rsidR="00F30539">
        <w:rPr>
          <w:rFonts w:ascii="Narkisim" w:hAnsi="Narkisim" w:cs="Narkisim" w:hint="cs"/>
          <w:sz w:val="28"/>
          <w:szCs w:val="28"/>
          <w:rtl/>
        </w:rPr>
        <w:t>ת</w:t>
      </w:r>
      <w:r w:rsidRPr="00F30539">
        <w:rPr>
          <w:rFonts w:ascii="Narkisim" w:hAnsi="Narkisim" w:cs="Narkisim"/>
          <w:sz w:val="28"/>
          <w:szCs w:val="28"/>
          <w:rtl/>
        </w:rPr>
        <w:t xml:space="preserve"> ש</w:t>
      </w:r>
      <w:r w:rsidR="00F30539">
        <w:rPr>
          <w:rFonts w:ascii="Narkisim" w:hAnsi="Narkisim" w:cs="Narkisim" w:hint="cs"/>
          <w:sz w:val="28"/>
          <w:szCs w:val="28"/>
          <w:rtl/>
        </w:rPr>
        <w:t>ביתת הנשק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="00F30539">
        <w:rPr>
          <w:rFonts w:ascii="Narkisim" w:hAnsi="Narkisim" w:cs="Narkisim" w:hint="cs"/>
          <w:sz w:val="28"/>
          <w:szCs w:val="28"/>
          <w:rtl/>
        </w:rPr>
        <w:t>ה</w:t>
      </w:r>
      <w:r w:rsidRPr="00F30539">
        <w:rPr>
          <w:rFonts w:ascii="Narkisim" w:hAnsi="Narkisim" w:cs="Narkisim"/>
          <w:sz w:val="28"/>
          <w:szCs w:val="28"/>
          <w:rtl/>
        </w:rPr>
        <w:t>ול</w:t>
      </w:r>
      <w:r w:rsidR="00F30539">
        <w:rPr>
          <w:rFonts w:ascii="Narkisim" w:hAnsi="Narkisim" w:cs="Narkisim" w:hint="cs"/>
          <w:sz w:val="28"/>
          <w:szCs w:val="28"/>
          <w:rtl/>
        </w:rPr>
        <w:t>כ</w:t>
      </w:r>
      <w:r w:rsidRPr="00F30539">
        <w:rPr>
          <w:rFonts w:ascii="Narkisim" w:hAnsi="Narkisim" w:cs="Narkisim"/>
          <w:sz w:val="28"/>
          <w:szCs w:val="28"/>
          <w:rtl/>
        </w:rPr>
        <w:t>י</w:t>
      </w:r>
      <w:r w:rsidR="00F30539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 xml:space="preserve"> ו</w:t>
      </w:r>
      <w:r w:rsidR="00F30539">
        <w:rPr>
          <w:rFonts w:ascii="Narkisim" w:hAnsi="Narkisim" w:cs="Narkisim" w:hint="cs"/>
          <w:sz w:val="28"/>
          <w:szCs w:val="28"/>
          <w:rtl/>
        </w:rPr>
        <w:t>נעשים ר</w:t>
      </w:r>
      <w:r w:rsidRPr="00F30539">
        <w:rPr>
          <w:rFonts w:ascii="Narkisim" w:hAnsi="Narkisim" w:cs="Narkisim"/>
          <w:sz w:val="28"/>
          <w:szCs w:val="28"/>
          <w:rtl/>
        </w:rPr>
        <w:t>עי</w:t>
      </w:r>
      <w:r w:rsidR="00F30539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>,</w:t>
      </w:r>
      <w:r w:rsidR="00F3053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וזאת במ</w:t>
      </w:r>
      <w:r w:rsidR="00F30539">
        <w:rPr>
          <w:rFonts w:ascii="Narkisim" w:hAnsi="Narkisim" w:cs="Narkisim" w:hint="cs"/>
          <w:sz w:val="28"/>
          <w:szCs w:val="28"/>
          <w:rtl/>
        </w:rPr>
        <w:t>ד</w:t>
      </w:r>
      <w:r w:rsidRPr="00F30539">
        <w:rPr>
          <w:rFonts w:ascii="Narkisim" w:hAnsi="Narkisim" w:cs="Narkisim"/>
          <w:sz w:val="28"/>
          <w:szCs w:val="28"/>
          <w:rtl/>
        </w:rPr>
        <w:t xml:space="preserve">ה </w:t>
      </w:r>
      <w:r w:rsidR="00F30539">
        <w:rPr>
          <w:rFonts w:ascii="Narkisim" w:hAnsi="Narkisim" w:cs="Narkisim" w:hint="cs"/>
          <w:sz w:val="28"/>
          <w:szCs w:val="28"/>
          <w:rtl/>
        </w:rPr>
        <w:t>רב</w:t>
      </w:r>
      <w:r w:rsidRPr="00F30539">
        <w:rPr>
          <w:rFonts w:ascii="Narkisim" w:hAnsi="Narkisim" w:cs="Narkisim"/>
          <w:sz w:val="28"/>
          <w:szCs w:val="28"/>
          <w:rtl/>
        </w:rPr>
        <w:t>ה כמכוון על ידנו. א</w:t>
      </w:r>
      <w:r w:rsidR="00F30539">
        <w:rPr>
          <w:rFonts w:ascii="Narkisim" w:hAnsi="Narkisim" w:cs="Narkisim" w:hint="cs"/>
          <w:sz w:val="28"/>
          <w:szCs w:val="28"/>
          <w:rtl/>
        </w:rPr>
        <w:t>ך</w:t>
      </w:r>
      <w:r w:rsidRPr="00F30539">
        <w:rPr>
          <w:rFonts w:ascii="Narkisim" w:hAnsi="Narkisim" w:cs="Narkisim"/>
          <w:sz w:val="28"/>
          <w:szCs w:val="28"/>
          <w:rtl/>
        </w:rPr>
        <w:t xml:space="preserve"> כדי שעמדה זו </w:t>
      </w:r>
      <w:r w:rsidR="00F30539">
        <w:rPr>
          <w:rFonts w:ascii="Narkisim" w:hAnsi="Narkisim" w:cs="Narkisim" w:hint="cs"/>
          <w:sz w:val="28"/>
          <w:szCs w:val="28"/>
          <w:rtl/>
        </w:rPr>
        <w:t>ת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שא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="00F30539">
        <w:rPr>
          <w:rFonts w:ascii="Narkisim" w:hAnsi="Narkisim" w:cs="Narkisim" w:hint="cs"/>
          <w:sz w:val="28"/>
          <w:szCs w:val="28"/>
          <w:rtl/>
        </w:rPr>
        <w:t>פ</w:t>
      </w:r>
      <w:r w:rsidRPr="00F30539">
        <w:rPr>
          <w:rFonts w:ascii="Narkisim" w:hAnsi="Narkisim" w:cs="Narkisim"/>
          <w:sz w:val="28"/>
          <w:szCs w:val="28"/>
          <w:rtl/>
        </w:rPr>
        <w:t xml:space="preserve">רי חיובי, עלינו </w:t>
      </w:r>
      <w:r w:rsidR="00F30539">
        <w:rPr>
          <w:rFonts w:ascii="Narkisim" w:hAnsi="Narkisim" w:cs="Narkisim" w:hint="cs"/>
          <w:sz w:val="28"/>
          <w:szCs w:val="28"/>
          <w:rtl/>
        </w:rPr>
        <w:t>ד</w:t>
      </w:r>
      <w:r w:rsidRPr="00F30539">
        <w:rPr>
          <w:rFonts w:ascii="Narkisim" w:hAnsi="Narkisim" w:cs="Narkisim"/>
          <w:sz w:val="28"/>
          <w:szCs w:val="28"/>
          <w:rtl/>
        </w:rPr>
        <w:t>רעתי להב</w:t>
      </w:r>
      <w:r w:rsidR="00F30539">
        <w:rPr>
          <w:rFonts w:ascii="Narkisim" w:hAnsi="Narkisim" w:cs="Narkisim" w:hint="cs"/>
          <w:sz w:val="28"/>
          <w:szCs w:val="28"/>
          <w:rtl/>
        </w:rPr>
        <w:t>ט</w:t>
      </w:r>
      <w:r w:rsidRPr="00F30539">
        <w:rPr>
          <w:rFonts w:ascii="Narkisim" w:hAnsi="Narkisim" w:cs="Narkisim"/>
          <w:sz w:val="28"/>
          <w:szCs w:val="28"/>
          <w:rtl/>
        </w:rPr>
        <w:t xml:space="preserve">יח כי לא תוגשנה האשמות </w:t>
      </w:r>
      <w:r w:rsidR="00F30539">
        <w:rPr>
          <w:rFonts w:ascii="Narkisim" w:hAnsi="Narkisim" w:cs="Narkisim" w:hint="cs"/>
          <w:sz w:val="28"/>
          <w:szCs w:val="28"/>
          <w:rtl/>
        </w:rPr>
        <w:t>נ</w:t>
      </w:r>
      <w:r w:rsidRPr="00F30539">
        <w:rPr>
          <w:rFonts w:ascii="Narkisim" w:hAnsi="Narkisim" w:cs="Narkisim"/>
          <w:sz w:val="28"/>
          <w:szCs w:val="28"/>
          <w:rtl/>
        </w:rPr>
        <w:t>גדנו על ה</w:t>
      </w:r>
      <w:r w:rsidR="00F30539">
        <w:rPr>
          <w:rFonts w:ascii="Narkisim" w:hAnsi="Narkisim" w:cs="Narkisim" w:hint="cs"/>
          <w:sz w:val="28"/>
          <w:szCs w:val="28"/>
          <w:rtl/>
        </w:rPr>
        <w:t>פ</w:t>
      </w:r>
      <w:r w:rsidRPr="00F30539">
        <w:rPr>
          <w:rFonts w:ascii="Narkisim" w:hAnsi="Narkisim" w:cs="Narkisim"/>
          <w:sz w:val="28"/>
          <w:szCs w:val="28"/>
          <w:rtl/>
        </w:rPr>
        <w:t xml:space="preserve">רה </w:t>
      </w:r>
      <w:r w:rsidR="00F30539">
        <w:rPr>
          <w:rFonts w:ascii="Narkisim" w:hAnsi="Narkisim" w:cs="Narkisim" w:hint="cs"/>
          <w:sz w:val="28"/>
          <w:szCs w:val="28"/>
          <w:rtl/>
        </w:rPr>
        <w:t>טכנית</w:t>
      </w:r>
      <w:r w:rsidRPr="00F30539">
        <w:rPr>
          <w:rFonts w:ascii="Narkisim" w:hAnsi="Narkisim" w:cs="Narkisim"/>
          <w:sz w:val="28"/>
          <w:szCs w:val="28"/>
          <w:rtl/>
        </w:rPr>
        <w:t xml:space="preserve"> של הסכם </w:t>
      </w:r>
      <w:r w:rsidRPr="00F30539">
        <w:rPr>
          <w:rFonts w:ascii="Narkisim" w:hAnsi="Narkisim" w:cs="Narkisim"/>
          <w:sz w:val="28"/>
          <w:szCs w:val="28"/>
          <w:rtl/>
        </w:rPr>
        <w:t>ש</w:t>
      </w:r>
      <w:r w:rsidR="00F30539">
        <w:rPr>
          <w:rFonts w:ascii="Narkisim" w:hAnsi="Narkisim" w:cs="Narkisim" w:hint="cs"/>
          <w:sz w:val="28"/>
          <w:szCs w:val="28"/>
          <w:rtl/>
        </w:rPr>
        <w:t>ב</w:t>
      </w:r>
      <w:r w:rsidRPr="00F30539">
        <w:rPr>
          <w:rFonts w:ascii="Narkisim" w:hAnsi="Narkisim" w:cs="Narkisim"/>
          <w:sz w:val="28"/>
          <w:szCs w:val="28"/>
          <w:rtl/>
        </w:rPr>
        <w:t>יתת הנשק. א</w:t>
      </w:r>
      <w:r w:rsidR="00F30539">
        <w:rPr>
          <w:rFonts w:ascii="Narkisim" w:hAnsi="Narkisim" w:cs="Narkisim" w:hint="cs"/>
          <w:sz w:val="28"/>
          <w:szCs w:val="28"/>
          <w:rtl/>
        </w:rPr>
        <w:t>נ</w:t>
      </w:r>
      <w:r w:rsidRPr="00F30539">
        <w:rPr>
          <w:rFonts w:ascii="Narkisim" w:hAnsi="Narkisim" w:cs="Narkisim"/>
          <w:sz w:val="28"/>
          <w:szCs w:val="28"/>
          <w:rtl/>
        </w:rPr>
        <w:t xml:space="preserve">י משוכנע </w:t>
      </w:r>
      <w:r w:rsidRPr="00F30539">
        <w:rPr>
          <w:rStyle w:val="Bodytext9pt"/>
          <w:rFonts w:ascii="Narkisim" w:hAnsi="Narkisim" w:cs="Narkisim"/>
          <w:sz w:val="28"/>
          <w:szCs w:val="28"/>
          <w:rtl/>
        </w:rPr>
        <w:t xml:space="preserve">כי </w:t>
      </w:r>
      <w:r w:rsidRPr="00F30539">
        <w:rPr>
          <w:rFonts w:ascii="Narkisim" w:hAnsi="Narkisim" w:cs="Narkisim"/>
          <w:sz w:val="28"/>
          <w:szCs w:val="28"/>
          <w:rtl/>
        </w:rPr>
        <w:t>לא נוכל להפסיק את פעולות המסת</w:t>
      </w:r>
      <w:r w:rsidR="00F30539">
        <w:rPr>
          <w:rFonts w:ascii="Narkisim" w:hAnsi="Narkisim" w:cs="Narkisim" w:hint="cs"/>
          <w:sz w:val="28"/>
          <w:szCs w:val="28"/>
          <w:rtl/>
        </w:rPr>
        <w:t>נ</w:t>
      </w:r>
      <w:r w:rsidRPr="00F30539">
        <w:rPr>
          <w:rFonts w:ascii="Narkisim" w:hAnsi="Narkisim" w:cs="Narkisim"/>
          <w:sz w:val="28"/>
          <w:szCs w:val="28"/>
          <w:rtl/>
        </w:rPr>
        <w:t>ני</w:t>
      </w:r>
      <w:r w:rsidR="00F30539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="00F30539">
        <w:rPr>
          <w:rFonts w:ascii="Narkisim" w:hAnsi="Narkisim" w:cs="Narkisim" w:hint="cs"/>
          <w:sz w:val="28"/>
          <w:szCs w:val="28"/>
          <w:rtl/>
        </w:rPr>
        <w:t>בארץ</w:t>
      </w:r>
      <w:r w:rsidRPr="00F30539">
        <w:rPr>
          <w:rFonts w:ascii="Narkisim" w:hAnsi="Narkisim" w:cs="Narkisim"/>
          <w:sz w:val="28"/>
          <w:szCs w:val="28"/>
          <w:rtl/>
        </w:rPr>
        <w:t xml:space="preserve"> מצד אחד, או להשיג יתרונות ב</w:t>
      </w:r>
      <w:r w:rsidR="00F30539">
        <w:rPr>
          <w:rFonts w:ascii="Narkisim" w:hAnsi="Narkisim" w:cs="Narkisim" w:hint="cs"/>
          <w:sz w:val="28"/>
          <w:szCs w:val="28"/>
          <w:rtl/>
        </w:rPr>
        <w:t>ה</w:t>
      </w:r>
      <w:r w:rsidRPr="00F30539">
        <w:rPr>
          <w:rFonts w:ascii="Narkisim" w:hAnsi="Narkisim" w:cs="Narkisim"/>
          <w:sz w:val="28"/>
          <w:szCs w:val="28"/>
          <w:rtl/>
        </w:rPr>
        <w:t>ר הצופים למשל, מצ</w:t>
      </w:r>
      <w:r w:rsidR="00F30539">
        <w:rPr>
          <w:rFonts w:ascii="Narkisim" w:hAnsi="Narkisim" w:cs="Narkisim" w:hint="cs"/>
          <w:sz w:val="28"/>
          <w:szCs w:val="28"/>
          <w:rtl/>
        </w:rPr>
        <w:t>ד</w:t>
      </w:r>
      <w:r w:rsidRPr="00F30539">
        <w:rPr>
          <w:rFonts w:ascii="Narkisim" w:hAnsi="Narkisim" w:cs="Narkisim"/>
          <w:sz w:val="28"/>
          <w:szCs w:val="28"/>
          <w:rtl/>
        </w:rPr>
        <w:t xml:space="preserve"> שני</w:t>
      </w:r>
      <w:r w:rsidR="00F30539">
        <w:rPr>
          <w:rFonts w:ascii="Narkisim" w:hAnsi="Narkisim" w:cs="Narkisim" w:hint="cs"/>
          <w:sz w:val="28"/>
          <w:szCs w:val="28"/>
          <w:rtl/>
        </w:rPr>
        <w:t xml:space="preserve"> אלא אם כן ננקוט בעמדה תקיפה ביותר כלפי הערבים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.  </w:t>
      </w:r>
      <w:r w:rsidR="00F30539">
        <w:rPr>
          <w:rFonts w:ascii="Narkisim" w:hAnsi="Narkisim" w:cs="Narkisim" w:hint="cs"/>
          <w:sz w:val="28"/>
          <w:szCs w:val="28"/>
          <w:rtl/>
        </w:rPr>
        <w:t xml:space="preserve">עמדה זו </w:t>
      </w:r>
      <w:r w:rsidRPr="00F30539">
        <w:rPr>
          <w:rFonts w:ascii="Narkisim" w:hAnsi="Narkisim" w:cs="Narkisim"/>
          <w:sz w:val="28"/>
          <w:szCs w:val="28"/>
          <w:rtl/>
        </w:rPr>
        <w:t>ננקוט כעמדה :זקיפה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כיותר כלפי הערכים</w:t>
      </w:r>
      <w:r w:rsidRPr="00F30539">
        <w:rPr>
          <w:rFonts w:ascii="Narkisim" w:hAnsi="Narkisim" w:cs="Narkisim"/>
          <w:sz w:val="28"/>
          <w:szCs w:val="28"/>
          <w:rtl/>
        </w:rPr>
        <w:t>(עמדה זו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תה</w:t>
      </w:r>
      <w:r w:rsidRPr="00F30539">
        <w:rPr>
          <w:rFonts w:ascii="Narkisim" w:hAnsi="Narkisim" w:cs="Narkisim"/>
          <w:sz w:val="28"/>
          <w:szCs w:val="28"/>
          <w:rtl/>
        </w:rPr>
        <w:t>יה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לתועלת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ג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ם </w:t>
      </w:r>
      <w:r w:rsidRPr="00F30539">
        <w:rPr>
          <w:rFonts w:ascii="Narkisim" w:hAnsi="Narkisim" w:cs="Narkisim"/>
          <w:sz w:val="28"/>
          <w:szCs w:val="28"/>
          <w:rtl/>
        </w:rPr>
        <w:t>ב</w:t>
      </w:r>
      <w:r w:rsidR="00223204">
        <w:rPr>
          <w:rFonts w:ascii="Narkisim" w:hAnsi="Narkisim" w:cs="Narkisim" w:hint="cs"/>
          <w:sz w:val="28"/>
          <w:szCs w:val="28"/>
          <w:rtl/>
        </w:rPr>
        <w:t>קשר עם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 xml:space="preserve"> המשא</w:t>
      </w:r>
      <w:r w:rsidRPr="00F30539">
        <w:rPr>
          <w:rFonts w:ascii="Narkisim" w:hAnsi="Narkisim" w:cs="Narkisim"/>
          <w:sz w:val="28"/>
          <w:szCs w:val="28"/>
          <w:rtl/>
        </w:rPr>
        <w:t xml:space="preserve"> ומתן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בשלבי</w:t>
      </w:r>
      <w:r w:rsidR="00223204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 xml:space="preserve"> גבוהים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י</w:t>
      </w:r>
      <w:r w:rsidRPr="00F30539">
        <w:rPr>
          <w:rFonts w:ascii="Narkisim" w:hAnsi="Narkisim" w:cs="Narkisim"/>
          <w:sz w:val="28"/>
          <w:szCs w:val="28"/>
          <w:rtl/>
        </w:rPr>
        <w:t xml:space="preserve">ותר) 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על</w:t>
      </w:r>
      <w:r w:rsidRPr="00F30539">
        <w:rPr>
          <w:rFonts w:ascii="Narkisim" w:hAnsi="Narkisim" w:cs="Narkisim"/>
          <w:sz w:val="28"/>
          <w:szCs w:val="28"/>
          <w:rtl/>
        </w:rPr>
        <w:t xml:space="preserve"> כן</w:t>
      </w:r>
    </w:p>
    <w:p w:rsidR="00434634" w:rsidRPr="00F30539" w:rsidRDefault="0010443E" w:rsidP="00223204">
      <w:pPr>
        <w:pStyle w:val="BodyText20"/>
        <w:shd w:val="clear" w:color="auto" w:fill="auto"/>
        <w:tabs>
          <w:tab w:val="left" w:pos="11546"/>
          <w:tab w:val="right" w:pos="11474"/>
          <w:tab w:val="left" w:pos="11434"/>
        </w:tabs>
        <w:spacing w:after="401" w:line="276" w:lineRule="auto"/>
        <w:ind w:right="280" w:firstLine="10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 xml:space="preserve">יש להתמיד בפעולות הצבאיות ::אזור </w:t>
      </w:r>
      <w:r w:rsidR="00223204">
        <w:rPr>
          <w:rFonts w:ascii="Narkisim" w:hAnsi="Narkisim" w:cs="Narkisim" w:hint="cs"/>
          <w:sz w:val="28"/>
          <w:szCs w:val="28"/>
          <w:rtl/>
        </w:rPr>
        <w:t>בית גוברין</w:t>
      </w:r>
      <w:r w:rsidRPr="00223204">
        <w:rPr>
          <w:rStyle w:val="BodyText1"/>
          <w:rFonts w:ascii="Narkisim" w:hAnsi="Narkisim" w:cs="Narkisim"/>
          <w:sz w:val="28"/>
          <w:szCs w:val="28"/>
          <w:u w:val="none"/>
          <w:rtl/>
        </w:rPr>
        <w:t>,</w:t>
      </w:r>
      <w:r w:rsidR="00223204" w:rsidRPr="00223204">
        <w:rPr>
          <w:rStyle w:val="BodyText1"/>
          <w:rFonts w:ascii="Narkisim" w:hAnsi="Narkisim" w:cs="Narkisim" w:hint="cs"/>
          <w:sz w:val="28"/>
          <w:szCs w:val="28"/>
          <w:u w:val="none"/>
          <w:rtl/>
        </w:rPr>
        <w:t xml:space="preserve"> יש</w:t>
      </w:r>
      <w:r w:rsidRPr="00F30539">
        <w:rPr>
          <w:rFonts w:ascii="Narkisim" w:hAnsi="Narkisim" w:cs="Narkisim"/>
          <w:sz w:val="28"/>
          <w:szCs w:val="28"/>
          <w:rtl/>
        </w:rPr>
        <w:t xml:space="preserve"> להבטיח </w:t>
      </w:r>
      <w:r w:rsidR="00223204">
        <w:rPr>
          <w:rFonts w:ascii="Narkisim" w:hAnsi="Narkisim" w:cs="Narkisim" w:hint="cs"/>
          <w:sz w:val="28"/>
          <w:szCs w:val="28"/>
          <w:rtl/>
        </w:rPr>
        <w:t>כ</w:t>
      </w:r>
      <w:r w:rsidRPr="00F30539">
        <w:rPr>
          <w:rFonts w:ascii="Narkisim" w:hAnsi="Narkisim" w:cs="Narkisim"/>
          <w:sz w:val="28"/>
          <w:szCs w:val="28"/>
          <w:rtl/>
        </w:rPr>
        <w:t xml:space="preserve">י לא תדרוך רגל ערבי </w:t>
      </w:r>
      <w:r w:rsidR="00223204">
        <w:rPr>
          <w:rFonts w:ascii="Narkisim" w:hAnsi="Narkisim" w:cs="Narkisim" w:hint="cs"/>
          <w:sz w:val="28"/>
          <w:szCs w:val="28"/>
          <w:rtl/>
        </w:rPr>
        <w:t>ב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שטח</w:t>
      </w:r>
      <w:r w:rsidRPr="00F30539">
        <w:rPr>
          <w:rFonts w:ascii="Narkisim" w:hAnsi="Narkisim" w:cs="Narkisim"/>
          <w:sz w:val="28"/>
          <w:szCs w:val="28"/>
          <w:rtl/>
        </w:rPr>
        <w:t xml:space="preserve"> לט</w:t>
      </w:r>
      <w:r w:rsidRPr="00F30539">
        <w:rPr>
          <w:rStyle w:val="BodyText1"/>
          <w:rFonts w:ascii="Narkisim" w:hAnsi="Narkisim" w:cs="Narkisim"/>
          <w:sz w:val="28"/>
          <w:szCs w:val="28"/>
          <w:rtl/>
        </w:rPr>
        <w:t>רון, ויש למנ</w:t>
      </w:r>
      <w:r w:rsidRPr="00F30539">
        <w:rPr>
          <w:rFonts w:ascii="Narkisim" w:hAnsi="Narkisim" w:cs="Narkisim"/>
          <w:sz w:val="28"/>
          <w:szCs w:val="28"/>
          <w:rtl/>
        </w:rPr>
        <w:t>וע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כל קציר בשדות אשר הערבים הצליחו לזרוע בשטח המדינה.</w:t>
      </w:r>
      <w:r w:rsidRPr="00F30539">
        <w:rPr>
          <w:rFonts w:ascii="Narkisim" w:hAnsi="Narkisim" w:cs="Narkisim"/>
          <w:sz w:val="28"/>
          <w:szCs w:val="28"/>
          <w:rtl/>
        </w:rPr>
        <w:t xml:space="preserve"> כ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ן </w:t>
      </w:r>
      <w:r w:rsidRPr="00F30539">
        <w:rPr>
          <w:rFonts w:ascii="Narkisim" w:hAnsi="Narkisim" w:cs="Narkisim"/>
          <w:sz w:val="28"/>
          <w:szCs w:val="28"/>
          <w:rtl/>
        </w:rPr>
        <w:t xml:space="preserve"> יש לעמוד כתוקף </w:t>
      </w:r>
      <w:r w:rsidRPr="00F30539">
        <w:rPr>
          <w:rFonts w:ascii="Narkisim" w:hAnsi="Narkisim" w:cs="Narkisim"/>
          <w:sz w:val="28"/>
          <w:szCs w:val="28"/>
          <w:rtl/>
        </w:rPr>
        <w:t xml:space="preserve">על הטסמוס קוו 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בה</w:t>
      </w:r>
      <w:r w:rsidR="00223204">
        <w:rPr>
          <w:rStyle w:val="BodytextSpacing0pt"/>
          <w:rFonts w:ascii="Narkisim" w:hAnsi="Narkisim" w:cs="Narkisim" w:hint="cs"/>
          <w:sz w:val="28"/>
          <w:szCs w:val="28"/>
          <w:rtl/>
        </w:rPr>
        <w:t>ר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ה</w:t>
      </w:r>
      <w:r w:rsidRPr="00F30539">
        <w:rPr>
          <w:rFonts w:ascii="Narkisim" w:hAnsi="Narkisim" w:cs="Narkisim"/>
          <w:sz w:val="28"/>
          <w:szCs w:val="28"/>
          <w:rtl/>
        </w:rPr>
        <w:t>צופים כל עו</w:t>
      </w:r>
      <w:r w:rsidR="00223204">
        <w:rPr>
          <w:rFonts w:ascii="Narkisim" w:hAnsi="Narkisim" w:cs="Narkisim" w:hint="cs"/>
          <w:sz w:val="28"/>
          <w:szCs w:val="28"/>
          <w:rtl/>
        </w:rPr>
        <w:t>ד</w:t>
      </w:r>
      <w:r w:rsidRPr="00F30539">
        <w:rPr>
          <w:rFonts w:ascii="Narkisim" w:hAnsi="Narkisim" w:cs="Narkisim"/>
          <w:sz w:val="28"/>
          <w:szCs w:val="28"/>
          <w:rtl/>
        </w:rPr>
        <w:t xml:space="preserve"> לא שונה הדבר לטובתנו. </w:t>
      </w:r>
      <w:r w:rsidR="00223204">
        <w:rPr>
          <w:rFonts w:ascii="Narkisim" w:hAnsi="Narkisim" w:cs="Narkisim" w:hint="cs"/>
          <w:sz w:val="28"/>
          <w:szCs w:val="28"/>
          <w:rtl/>
        </w:rPr>
        <w:t>(</w:t>
      </w:r>
      <w:r w:rsidRPr="00F30539">
        <w:rPr>
          <w:rStyle w:val="Bodytext12pt"/>
          <w:rFonts w:ascii="Narkisim" w:hAnsi="Narkisim" w:cs="Narkisim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ע</w:t>
      </w:r>
      <w:r w:rsidRPr="00F30539">
        <w:rPr>
          <w:rFonts w:ascii="Narkisim" w:hAnsi="Narkisim" w:cs="Narkisim"/>
          <w:sz w:val="28"/>
          <w:szCs w:val="28"/>
          <w:rtl/>
        </w:rPr>
        <w:t>ל זאת ל</w:t>
      </w:r>
      <w:r w:rsidR="00223204">
        <w:rPr>
          <w:rFonts w:ascii="Narkisim" w:hAnsi="Narkisim" w:cs="Narkisim" w:hint="cs"/>
          <w:sz w:val="28"/>
          <w:szCs w:val="28"/>
          <w:rtl/>
        </w:rPr>
        <w:t>חו</w:t>
      </w:r>
      <w:r w:rsidRPr="00F30539">
        <w:rPr>
          <w:rFonts w:ascii="Narkisim" w:hAnsi="Narkisim" w:cs="Narkisim"/>
          <w:sz w:val="28"/>
          <w:szCs w:val="28"/>
          <w:rtl/>
        </w:rPr>
        <w:t>ד). אך בו כזמן יש להבטיח כי בש</w:t>
      </w:r>
      <w:r w:rsidR="00223204">
        <w:rPr>
          <w:rFonts w:ascii="Narkisim" w:hAnsi="Narkisim" w:cs="Narkisim" w:hint="cs"/>
          <w:sz w:val="28"/>
          <w:szCs w:val="28"/>
          <w:rtl/>
        </w:rPr>
        <w:t>ו</w:t>
      </w:r>
      <w:r w:rsidRPr="00F30539">
        <w:rPr>
          <w:rFonts w:ascii="Narkisim" w:hAnsi="Narkisim" w:cs="Narkisim"/>
          <w:sz w:val="28"/>
          <w:szCs w:val="28"/>
          <w:rtl/>
        </w:rPr>
        <w:t>ם א</w:t>
      </w:r>
      <w:r w:rsidR="00223204">
        <w:rPr>
          <w:rFonts w:ascii="Narkisim" w:hAnsi="Narkisim" w:cs="Narkisim" w:hint="cs"/>
          <w:sz w:val="28"/>
          <w:szCs w:val="28"/>
          <w:rtl/>
        </w:rPr>
        <w:t>ו</w:t>
      </w:r>
      <w:r w:rsidRPr="00F30539">
        <w:rPr>
          <w:rFonts w:ascii="Narkisim" w:hAnsi="Narkisim" w:cs="Narkisim"/>
          <w:sz w:val="28"/>
          <w:szCs w:val="28"/>
          <w:rtl/>
        </w:rPr>
        <w:t>פן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לא 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תעש</w:t>
      </w:r>
      <w:r w:rsidR="00223204">
        <w:rPr>
          <w:rStyle w:val="BodytextSpacing0pt"/>
          <w:rFonts w:ascii="Narkisim" w:hAnsi="Narkisim" w:cs="Narkisim" w:hint="cs"/>
          <w:sz w:val="28"/>
          <w:szCs w:val="28"/>
          <w:rtl/>
        </w:rPr>
        <w:t>ה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,</w:t>
      </w:r>
      <w:r w:rsidRPr="00F30539">
        <w:rPr>
          <w:rFonts w:ascii="Narkisim" w:hAnsi="Narkisim" w:cs="Narkisim"/>
          <w:sz w:val="28"/>
          <w:szCs w:val="28"/>
          <w:rtl/>
        </w:rPr>
        <w:t xml:space="preserve"> פעולה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מעב</w:t>
      </w:r>
      <w:r w:rsidR="00223204">
        <w:rPr>
          <w:rFonts w:ascii="Narkisim" w:hAnsi="Narkisim" w:cs="Narkisim" w:hint="cs"/>
          <w:sz w:val="28"/>
          <w:szCs w:val="28"/>
          <w:rtl/>
        </w:rPr>
        <w:t>ר לקו שביתת הנשק</w:t>
      </w:r>
      <w:r w:rsidRPr="00F30539">
        <w:rPr>
          <w:rFonts w:ascii="Narkisim" w:hAnsi="Narkisim" w:cs="Narkisim"/>
          <w:sz w:val="28"/>
          <w:szCs w:val="28"/>
          <w:rtl/>
        </w:rPr>
        <w:tab/>
        <w:t>לקו שכיתת</w:t>
      </w:r>
    </w:p>
    <w:p w:rsidR="00434634" w:rsidRPr="00F30539" w:rsidRDefault="0010443E" w:rsidP="00223204">
      <w:pPr>
        <w:pStyle w:val="BodyText20"/>
        <w:shd w:val="clear" w:color="auto" w:fill="auto"/>
        <w:tabs>
          <w:tab w:val="right" w:pos="11541"/>
          <w:tab w:val="left" w:pos="11613"/>
          <w:tab w:val="right" w:pos="11428"/>
          <w:tab w:val="left" w:pos="11500"/>
        </w:tabs>
        <w:spacing w:line="276" w:lineRule="auto"/>
        <w:ind w:left="820" w:firstLine="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>אב</w:t>
      </w:r>
      <w:r w:rsidRPr="00F30539">
        <w:rPr>
          <w:rFonts w:ascii="Narkisim" w:hAnsi="Narkisim" w:cs="Narkisim"/>
          <w:sz w:val="28"/>
          <w:szCs w:val="28"/>
          <w:rtl/>
        </w:rPr>
        <w:t>קש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כם </w:t>
      </w:r>
      <w:r w:rsidRPr="00F30539">
        <w:rPr>
          <w:rFonts w:ascii="Narkisim" w:hAnsi="Narkisim" w:cs="Narkisim"/>
          <w:sz w:val="28"/>
          <w:szCs w:val="28"/>
          <w:rtl/>
        </w:rPr>
        <w:t>על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כן לבא בדברים ע</w:t>
      </w:r>
      <w:r w:rsidR="00223204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 xml:space="preserve"> הדמט</w:t>
      </w:r>
      <w:r w:rsidR="00223204">
        <w:rPr>
          <w:rFonts w:ascii="Narkisim" w:hAnsi="Narkisim" w:cs="Narkisim" w:hint="cs"/>
          <w:sz w:val="28"/>
          <w:szCs w:val="28"/>
          <w:rtl/>
        </w:rPr>
        <w:t>כ</w:t>
      </w:r>
      <w:r w:rsidRPr="00F30539">
        <w:rPr>
          <w:rFonts w:ascii="Narkisim" w:hAnsi="Narkisim" w:cs="Narkisim"/>
          <w:sz w:val="28"/>
          <w:szCs w:val="28"/>
          <w:rtl/>
        </w:rPr>
        <w:t>״ל על מ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נת </w:t>
      </w:r>
      <w:r w:rsidRPr="00F30539">
        <w:rPr>
          <w:rFonts w:ascii="Narkisim" w:hAnsi="Narkisim" w:cs="Narkisim"/>
          <w:sz w:val="28"/>
          <w:szCs w:val="28"/>
          <w:rtl/>
        </w:rPr>
        <w:t>שיתן</w:t>
      </w:r>
      <w:r w:rsidR="0022320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>הוראות</w:t>
      </w:r>
    </w:p>
    <w:p w:rsidR="00434634" w:rsidRPr="00F30539" w:rsidRDefault="0010443E" w:rsidP="00F30539">
      <w:pPr>
        <w:pStyle w:val="BodyText20"/>
        <w:shd w:val="clear" w:color="auto" w:fill="auto"/>
        <w:spacing w:after="208" w:line="276" w:lineRule="auto"/>
        <w:ind w:left="120" w:firstLine="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>מתאימות הן לחיוב והן לשלילה.</w:t>
      </w:r>
    </w:p>
    <w:p w:rsidR="00434634" w:rsidRPr="00F30539" w:rsidRDefault="0010443E" w:rsidP="00223204">
      <w:pPr>
        <w:pStyle w:val="BodyText20"/>
        <w:shd w:val="clear" w:color="auto" w:fill="auto"/>
        <w:spacing w:after="1397" w:line="276" w:lineRule="auto"/>
        <w:ind w:left="820" w:firstLine="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>אודה לכ</w:t>
      </w:r>
      <w:r w:rsidR="00223204">
        <w:rPr>
          <w:rFonts w:ascii="Narkisim" w:hAnsi="Narkisim" w:cs="Narkisim" w:hint="cs"/>
          <w:sz w:val="28"/>
          <w:szCs w:val="28"/>
          <w:rtl/>
        </w:rPr>
        <w:t>ם</w:t>
      </w:r>
      <w:r w:rsidRPr="00F30539">
        <w:rPr>
          <w:rFonts w:ascii="Narkisim" w:hAnsi="Narkisim" w:cs="Narkisim"/>
          <w:sz w:val="28"/>
          <w:szCs w:val="28"/>
          <w:rtl/>
        </w:rPr>
        <w:t xml:space="preserve"> א</w:t>
      </w:r>
      <w:r w:rsidR="00223204">
        <w:rPr>
          <w:rFonts w:ascii="Narkisim" w:hAnsi="Narkisim" w:cs="Narkisim" w:hint="cs"/>
          <w:sz w:val="28"/>
          <w:szCs w:val="28"/>
          <w:rtl/>
        </w:rPr>
        <w:t>ם</w:t>
      </w:r>
      <w:bookmarkStart w:id="0" w:name="_GoBack"/>
      <w:bookmarkEnd w:id="0"/>
      <w:r w:rsidRPr="00F30539">
        <w:rPr>
          <w:rFonts w:ascii="Narkisim" w:hAnsi="Narkisim" w:cs="Narkisim"/>
          <w:sz w:val="28"/>
          <w:szCs w:val="28"/>
          <w:rtl/>
        </w:rPr>
        <w:t xml:space="preserve"> תודיעו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Pr="00F30539">
        <w:rPr>
          <w:rFonts w:ascii="Narkisim" w:hAnsi="Narkisim" w:cs="Narkisim"/>
          <w:sz w:val="28"/>
          <w:szCs w:val="28"/>
          <w:rtl/>
        </w:rPr>
        <w:t xml:space="preserve"> על </w:t>
      </w:r>
      <w:r w:rsidRPr="00F30539">
        <w:rPr>
          <w:rFonts w:ascii="Narkisim" w:hAnsi="Narkisim" w:cs="Narkisim"/>
          <w:sz w:val="28"/>
          <w:szCs w:val="28"/>
          <w:rtl/>
        </w:rPr>
        <w:t>ההוראות האלה.</w:t>
      </w:r>
    </w:p>
    <w:p w:rsidR="00434634" w:rsidRPr="00F30539" w:rsidRDefault="0010443E" w:rsidP="00F30539">
      <w:pPr>
        <w:pStyle w:val="Bodytext70"/>
        <w:shd w:val="clear" w:color="auto" w:fill="auto"/>
        <w:spacing w:before="0" w:line="276" w:lineRule="auto"/>
        <w:ind w:left="5880"/>
        <w:rPr>
          <w:rFonts w:ascii="Narkisim" w:hAnsi="Narkisim" w:cs="Narkisim"/>
          <w:sz w:val="28"/>
          <w:szCs w:val="28"/>
          <w:rtl/>
        </w:rPr>
        <w:sectPr w:rsidR="00434634" w:rsidRPr="00F30539">
          <w:type w:val="continuous"/>
          <w:pgSz w:w="12240" w:h="15840"/>
          <w:pgMar w:top="195" w:right="1151" w:bottom="161" w:left="1996" w:header="0" w:footer="3" w:gutter="0"/>
          <w:cols w:space="720"/>
          <w:noEndnote/>
          <w:bidi/>
          <w:docGrid w:linePitch="360"/>
        </w:sectPr>
      </w:pPr>
      <w:r w:rsidRPr="00F30539">
        <w:rPr>
          <w:rFonts w:ascii="Narkisim" w:hAnsi="Narkisim" w:cs="Narkisim"/>
          <w:sz w:val="28"/>
          <w:szCs w:val="28"/>
          <w:rtl/>
        </w:rPr>
        <w:t>א</w:t>
      </w:r>
    </w:p>
    <w:p w:rsidR="00434634" w:rsidRPr="00F30539" w:rsidRDefault="0010443E" w:rsidP="00F30539">
      <w:pPr>
        <w:pStyle w:val="Bodytext8"/>
        <w:framePr w:w="426" w:h="158" w:wrap="none" w:vAnchor="text" w:hAnchor="margin" w:x="3573" w:y="3"/>
        <w:shd w:val="clear" w:color="auto" w:fill="auto"/>
        <w:bidi/>
        <w:spacing w:line="276" w:lineRule="auto"/>
        <w:ind w:left="100"/>
        <w:rPr>
          <w:rFonts w:ascii="Narkisim" w:hAnsi="Narkisim" w:cs="Narkisim"/>
          <w:sz w:val="28"/>
          <w:szCs w:val="28"/>
        </w:rPr>
      </w:pPr>
      <w:r w:rsidRPr="00F30539">
        <w:rPr>
          <w:rFonts w:ascii="Narkisim" w:hAnsi="Narkisim" w:cs="Narkisim"/>
          <w:spacing w:val="30"/>
          <w:sz w:val="28"/>
          <w:szCs w:val="28"/>
        </w:rPr>
        <w:t xml:space="preserve">h </w:t>
      </w:r>
      <w:r w:rsidRPr="00F30539">
        <w:rPr>
          <w:rFonts w:ascii="Narkisim" w:hAnsi="Narkisim" w:cs="Narkisim"/>
          <w:spacing w:val="30"/>
          <w:sz w:val="28"/>
          <w:szCs w:val="28"/>
          <w:rtl/>
          <w:lang w:val="he-IL" w:eastAsia="he-IL" w:bidi="he-IL"/>
        </w:rPr>
        <w:t>\</w:t>
      </w:r>
    </w:p>
    <w:p w:rsidR="00434634" w:rsidRPr="00F30539" w:rsidRDefault="0010443E" w:rsidP="00F30539">
      <w:pPr>
        <w:pStyle w:val="BodyText20"/>
        <w:framePr w:w="795" w:h="209" w:wrap="none" w:vAnchor="text" w:hAnchor="margin" w:x="2728" w:y="6"/>
        <w:shd w:val="clear" w:color="auto" w:fill="auto"/>
        <w:spacing w:line="276" w:lineRule="auto"/>
        <w:ind w:left="100" w:firstLine="0"/>
        <w:rPr>
          <w:rFonts w:ascii="Narkisim" w:hAnsi="Narkisim" w:cs="Narkisim"/>
          <w:sz w:val="28"/>
          <w:szCs w:val="28"/>
          <w:rtl/>
        </w:rPr>
      </w:pPr>
      <w:r w:rsidRPr="00F30539">
        <w:rPr>
          <w:rStyle w:val="BodytextExact"/>
          <w:rFonts w:ascii="Narkisim" w:hAnsi="Narkisim" w:cs="Narkisim"/>
          <w:spacing w:val="30"/>
          <w:sz w:val="28"/>
          <w:szCs w:val="28"/>
          <w:rtl/>
        </w:rPr>
        <w:t>: כח ו ז</w:t>
      </w:r>
    </w:p>
    <w:p w:rsidR="00434634" w:rsidRPr="00F30539" w:rsidRDefault="0010443E" w:rsidP="00F30539">
      <w:pPr>
        <w:pStyle w:val="Bodytext9"/>
        <w:framePr w:w="354" w:h="287" w:wrap="none" w:vAnchor="text" w:hAnchor="margin" w:x="6376" w:y="404"/>
        <w:shd w:val="clear" w:color="auto" w:fill="auto"/>
        <w:bidi/>
        <w:spacing w:line="276" w:lineRule="auto"/>
        <w:ind w:left="10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pacing w:val="30"/>
          <w:sz w:val="28"/>
          <w:szCs w:val="28"/>
          <w:rtl/>
        </w:rPr>
        <w:t>/</w:t>
      </w:r>
    </w:p>
    <w:p w:rsidR="00434634" w:rsidRPr="00F30539" w:rsidRDefault="0010443E" w:rsidP="00F30539">
      <w:pPr>
        <w:pStyle w:val="BodyText20"/>
        <w:framePr w:w="1213" w:h="455" w:wrap="none" w:vAnchor="text" w:hAnchor="margin" w:x="3837" w:y="8"/>
        <w:shd w:val="clear" w:color="auto" w:fill="auto"/>
        <w:spacing w:line="276" w:lineRule="auto"/>
        <w:ind w:left="120" w:right="100" w:firstLine="0"/>
        <w:rPr>
          <w:rFonts w:ascii="Narkisim" w:hAnsi="Narkisim" w:cs="Narkisim"/>
          <w:sz w:val="28"/>
          <w:szCs w:val="28"/>
          <w:rtl/>
        </w:rPr>
      </w:pPr>
      <w:r w:rsidRPr="00F30539">
        <w:rPr>
          <w:rStyle w:val="BodytextExact"/>
          <w:rFonts w:ascii="Narkisim" w:hAnsi="Narkisim" w:cs="Narkisim"/>
          <w:spacing w:val="30"/>
          <w:sz w:val="28"/>
          <w:szCs w:val="28"/>
          <w:rtl/>
        </w:rPr>
        <w:t xml:space="preserve">הממונה ירו טל י </w:t>
      </w:r>
      <w:r w:rsidRPr="00F30539">
        <w:rPr>
          <w:rStyle w:val="BodytextExact"/>
          <w:rFonts w:ascii="Narkisim" w:hAnsi="Narkisim" w:cs="Narkisim"/>
          <w:spacing w:val="30"/>
          <w:sz w:val="28"/>
          <w:szCs w:val="28"/>
          <w:lang w:val="en-US" w:eastAsia="en-US" w:bidi="en-US"/>
        </w:rPr>
        <w:t>in</w:t>
      </w: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  <w:sectPr w:rsidR="00434634" w:rsidRPr="00F30539">
          <w:type w:val="continuous"/>
          <w:pgSz w:w="12240" w:h="15840"/>
          <w:pgMar w:top="488" w:right="225" w:bottom="488" w:left="225" w:header="0" w:footer="3" w:gutter="0"/>
          <w:cols w:space="720"/>
          <w:noEndnote/>
          <w:docGrid w:linePitch="360"/>
        </w:sectPr>
      </w:pPr>
    </w:p>
    <w:p w:rsidR="00434634" w:rsidRPr="00F30539" w:rsidRDefault="0010443E" w:rsidP="00F30539">
      <w:pPr>
        <w:pStyle w:val="BodyText20"/>
        <w:shd w:val="clear" w:color="auto" w:fill="auto"/>
        <w:spacing w:after="310" w:line="276" w:lineRule="auto"/>
        <w:ind w:left="208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>אב/דפ</w:t>
      </w:r>
    </w:p>
    <w:p w:rsidR="00434634" w:rsidRPr="00F30539" w:rsidRDefault="0010443E" w:rsidP="00F30539">
      <w:pPr>
        <w:pStyle w:val="BodyText20"/>
        <w:shd w:val="clear" w:color="auto" w:fill="auto"/>
        <w:spacing w:after="1393" w:line="276" w:lineRule="auto"/>
        <w:ind w:left="2080" w:right="60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 xml:space="preserve">ה ע ת ק נ למר ראובן שילוח, מש ר ר ר. ח ו </w:t>
      </w:r>
      <w:r w:rsidRPr="00F30539">
        <w:rPr>
          <w:rStyle w:val="Bodytext105pt"/>
          <w:rFonts w:ascii="Narkisim" w:hAnsi="Narkisim" w:cs="Narkisim"/>
          <w:sz w:val="28"/>
          <w:szCs w:val="28"/>
          <w:rtl/>
        </w:rPr>
        <w:t xml:space="preserve">ך 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לל־שב־ז</w:t>
      </w:r>
      <w:r w:rsidRPr="00F30539">
        <w:rPr>
          <w:rFonts w:ascii="Narkisim" w:hAnsi="Narkisim" w:cs="Narkisim"/>
          <w:sz w:val="28"/>
          <w:szCs w:val="28"/>
          <w:rtl/>
        </w:rPr>
        <w:t xml:space="preserve"> </w:t>
      </w:r>
      <w:r w:rsidRPr="00F30539">
        <w:rPr>
          <w:rStyle w:val="BodytextSpacing0pt"/>
          <w:rFonts w:ascii="Narkisim" w:hAnsi="Narkisim" w:cs="Narkisim"/>
          <w:sz w:val="28"/>
          <w:szCs w:val="28"/>
          <w:rtl/>
        </w:rPr>
        <w:t>שר</w:t>
      </w:r>
      <w:r w:rsidRPr="00F30539">
        <w:rPr>
          <w:rFonts w:ascii="Narkisim" w:hAnsi="Narkisim" w:cs="Narkisim"/>
          <w:sz w:val="28"/>
          <w:szCs w:val="28"/>
          <w:rtl/>
        </w:rPr>
        <w:t xml:space="preserve"> כחד/־,</w:t>
      </w:r>
    </w:p>
    <w:p w:rsidR="00434634" w:rsidRPr="00F30539" w:rsidRDefault="0059633A" w:rsidP="00F30539">
      <w:pPr>
        <w:framePr w:h="643" w:wrap="notBeside" w:vAnchor="text" w:hAnchor="text" w:xAlign="center" w:y="1"/>
        <w:bidi/>
        <w:spacing w:line="276" w:lineRule="auto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597275" cy="405130"/>
            <wp:effectExtent l="0" t="0" r="3175" b="0"/>
            <wp:docPr id="2" name="Picture 2" descr="C:\Users\Mosh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h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34" w:rsidRPr="00F30539" w:rsidRDefault="0010443E" w:rsidP="00F30539">
      <w:pPr>
        <w:pStyle w:val="Picturecaption0"/>
        <w:framePr w:h="643" w:wrap="notBeside" w:vAnchor="text" w:hAnchor="text" w:xAlign="center" w:y="1"/>
        <w:shd w:val="clear" w:color="auto" w:fill="auto"/>
        <w:spacing w:line="276" w:lineRule="auto"/>
        <w:rPr>
          <w:rFonts w:ascii="Narkisim" w:hAnsi="Narkisim" w:cs="Narkisim"/>
          <w:sz w:val="28"/>
          <w:szCs w:val="28"/>
          <w:rtl/>
        </w:rPr>
      </w:pPr>
      <w:r w:rsidRPr="00F30539">
        <w:rPr>
          <w:rFonts w:ascii="Narkisim" w:hAnsi="Narkisim" w:cs="Narkisim"/>
          <w:sz w:val="28"/>
          <w:szCs w:val="28"/>
          <w:rtl/>
        </w:rPr>
        <w:t>׳׳- /</w:t>
      </w: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434634" w:rsidRPr="00F30539" w:rsidRDefault="00434634" w:rsidP="00F30539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sectPr w:rsidR="00434634" w:rsidRPr="00F30539">
      <w:type w:val="continuous"/>
      <w:pgSz w:w="12240" w:h="15840"/>
      <w:pgMar w:top="3785" w:right="225" w:bottom="132" w:left="6249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3E" w:rsidRDefault="0010443E">
      <w:pPr>
        <w:rPr>
          <w:rtl/>
        </w:rPr>
      </w:pPr>
      <w:r>
        <w:separator/>
      </w:r>
    </w:p>
  </w:endnote>
  <w:endnote w:type="continuationSeparator" w:id="0">
    <w:p w:rsidR="0010443E" w:rsidRDefault="0010443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3E" w:rsidRDefault="0010443E">
      <w:pPr>
        <w:bidi/>
        <w:rPr>
          <w:rtl/>
        </w:rPr>
      </w:pPr>
    </w:p>
  </w:footnote>
  <w:footnote w:type="continuationSeparator" w:id="0">
    <w:p w:rsidR="0010443E" w:rsidRDefault="0010443E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4"/>
    <w:rsid w:val="0010443E"/>
    <w:rsid w:val="00223204"/>
    <w:rsid w:val="00434634"/>
    <w:rsid w:val="0059633A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C1DCE-555A-4197-832D-F3CF40A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7"/>
      <w:sz w:val="21"/>
      <w:szCs w:val="21"/>
      <w:u w:val="none"/>
    </w:rPr>
  </w:style>
  <w:style w:type="character" w:customStyle="1" w:styleId="Bodytext2Exact">
    <w:name w:val="Body text (2) Exact"/>
    <w:basedOn w:val="DefaultParagraphFont"/>
    <w:link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200"/>
      <w:sz w:val="16"/>
      <w:szCs w:val="16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3"/>
      <w:szCs w:val="23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Tahoma" w:eastAsia="Tahoma" w:hAnsi="Tahoma" w:cs="Tahoma"/>
      <w:b/>
      <w:bCs/>
      <w:i w:val="0"/>
      <w:iCs w:val="0"/>
      <w:smallCaps w:val="0"/>
      <w:strike w:val="0"/>
      <w:spacing w:val="38"/>
      <w:sz w:val="12"/>
      <w:szCs w:val="12"/>
      <w:u w:val="none"/>
    </w:rPr>
  </w:style>
  <w:style w:type="character" w:customStyle="1" w:styleId="Bodytext4ArialUnicodeMS">
    <w:name w:val="Body text (4) + Arial Unicode MS"/>
    <w:aliases w:val="6.5 pt,Not Bold Exact"/>
    <w:basedOn w:val="Bodytext4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8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Bodytext6ArialUnicodeMS">
    <w:name w:val="Body text (6) + Arial Unicode MS"/>
    <w:aliases w:val="16 pt,Not Bold Exact"/>
    <w:basedOn w:val="Bodytext6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6ArialUnicodeMS0">
    <w:name w:val="Body text (6) + Arial Unicode MS"/>
    <w:aliases w:val="10.5 pt,Not Bold,Spacing 1 pt Exact"/>
    <w:basedOn w:val="Bodytext6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">
    <w:name w:val="Body text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Spacing0pt">
    <w:name w:val="Body text + 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9pt">
    <w:name w:val="Body text + 9 pt"/>
    <w:aliases w:val="Spacing 2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105pt">
    <w:name w:val="Body text + 10.5 pt"/>
    <w:aliases w:val="Italic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Spacing0pt0">
    <w:name w:val="Body text + 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12pt">
    <w:name w:val="Body text + 12 pt"/>
    <w:aliases w:val="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7">
    <w:name w:val="Body text (7)_"/>
    <w:basedOn w:val="DefaultParagraphFont"/>
    <w:link w:val="Bodytext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32"/>
      <w:sz w:val="21"/>
      <w:szCs w:val="21"/>
      <w:u w:val="none"/>
      <w:lang w:val="en-US" w:eastAsia="en-US" w:bidi="en-US"/>
    </w:rPr>
  </w:style>
  <w:style w:type="character" w:customStyle="1" w:styleId="Bodytext9Exact">
    <w:name w:val="Body text (9) Exact"/>
    <w:basedOn w:val="DefaultParagraphFont"/>
    <w:link w:val="Bodytext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7"/>
      <w:sz w:val="21"/>
      <w:szCs w:val="2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line="0" w:lineRule="atLeast"/>
      <w:ind w:hanging="1020"/>
    </w:pPr>
    <w:rPr>
      <w:rFonts w:ascii="Arial Unicode MS" w:eastAsia="Arial Unicode MS" w:hAnsi="Arial Unicode MS" w:cs="Arial Unicode MS"/>
      <w:spacing w:val="30"/>
      <w:sz w:val="22"/>
      <w:szCs w:val="22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w w:val="200"/>
      <w:sz w:val="16"/>
      <w:szCs w:val="16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23"/>
      <w:szCs w:val="23"/>
      <w:lang w:val="en-US" w:eastAsia="en-US" w:bidi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bidi/>
      <w:spacing w:line="0" w:lineRule="atLeast"/>
    </w:pPr>
    <w:rPr>
      <w:rFonts w:ascii="Tahoma" w:eastAsia="Tahoma" w:hAnsi="Tahoma" w:cs="Tahoma"/>
      <w:b/>
      <w:bCs/>
      <w:spacing w:val="38"/>
      <w:sz w:val="12"/>
      <w:szCs w:val="1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after="300" w:line="0" w:lineRule="atLeast"/>
    </w:pPr>
    <w:rPr>
      <w:rFonts w:ascii="Arial Unicode MS" w:eastAsia="Arial Unicode MS" w:hAnsi="Arial Unicode MS" w:cs="Arial Unicode MS"/>
      <w:spacing w:val="40"/>
      <w:sz w:val="20"/>
      <w:szCs w:val="2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line="0" w:lineRule="atLeast"/>
      <w:jc w:val="both"/>
    </w:pPr>
    <w:rPr>
      <w:rFonts w:ascii="Consolas" w:eastAsia="Consolas" w:hAnsi="Consolas" w:cs="Consolas"/>
      <w:b/>
      <w:bCs/>
      <w:sz w:val="30"/>
      <w:szCs w:val="30"/>
      <w:lang w:val="en-US" w:eastAsia="en-US" w:bidi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bidi/>
      <w:spacing w:before="150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32"/>
      <w:sz w:val="21"/>
      <w:szCs w:val="21"/>
      <w:lang w:val="en-US" w:eastAsia="en-US" w:bidi="en-US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27"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2016-10-03T11:41:00Z</dcterms:created>
  <dcterms:modified xsi:type="dcterms:W3CDTF">2016-10-03T12:47:00Z</dcterms:modified>
</cp:coreProperties>
</file>