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9D" w:rsidRDefault="00A2011F">
      <w:pPr>
        <w:pStyle w:val="Bodytext6"/>
        <w:framePr w:h="606" w:wrap="around" w:vAnchor="text" w:hAnchor="margin" w:x="9720" w:y="666"/>
        <w:shd w:val="clear" w:color="auto" w:fill="auto"/>
        <w:spacing w:line="200" w:lineRule="exact"/>
        <w:ind w:left="100"/>
      </w:pPr>
      <w:r>
        <w:t>Y</w:t>
      </w:r>
    </w:p>
    <w:p w:rsidR="00D45C9D" w:rsidRDefault="00AB028D">
      <w:pPr>
        <w:rPr>
          <w:sz w:val="2"/>
          <w:szCs w:val="2"/>
          <w:rtl/>
        </w:rPr>
      </w:pPr>
      <w:r>
        <w:rPr>
          <w:rFonts w:hint="cs"/>
          <w:sz w:val="2"/>
          <w:szCs w:val="2"/>
          <w:rtl/>
        </w:rPr>
        <w:t>ג</w:t>
      </w:r>
    </w:p>
    <w:p w:rsidR="00D45C9D" w:rsidRDefault="00A2011F">
      <w:pPr>
        <w:pStyle w:val="Bodytext20"/>
        <w:shd w:val="clear" w:color="auto" w:fill="auto"/>
        <w:spacing w:after="52" w:line="260" w:lineRule="exact"/>
        <w:ind w:left="4000"/>
      </w:pPr>
      <w:r>
        <w:rPr>
          <w:rStyle w:val="Bodytext2SmallCaps"/>
          <w:i/>
          <w:iCs/>
        </w:rPr>
        <w:t>Hl</w:t>
      </w:r>
    </w:p>
    <w:p w:rsidR="00D45C9D" w:rsidRDefault="00A2011F">
      <w:pPr>
        <w:pStyle w:val="Heading10"/>
        <w:keepNext/>
        <w:keepLines/>
        <w:shd w:val="clear" w:color="auto" w:fill="auto"/>
        <w:spacing w:before="0" w:after="12" w:line="230" w:lineRule="exact"/>
      </w:pPr>
      <w:bookmarkStart w:id="0" w:name="bookmark0"/>
      <w:r>
        <w:rPr>
          <w:rStyle w:val="Heading11"/>
        </w:rPr>
        <w:t>pOc</w:t>
      </w:r>
      <w:bookmarkEnd w:id="0"/>
    </w:p>
    <w:p w:rsidR="00D45C9D" w:rsidRDefault="00A2011F">
      <w:pPr>
        <w:pStyle w:val="Bodytext30"/>
        <w:shd w:val="clear" w:color="auto" w:fill="auto"/>
        <w:spacing w:before="0" w:after="0" w:line="220" w:lineRule="exact"/>
        <w:ind w:left="20"/>
      </w:pPr>
      <w:r>
        <w:t>YAD VASHEM</w:t>
      </w:r>
    </w:p>
    <w:p w:rsidR="00D45C9D" w:rsidRDefault="00A2011F">
      <w:pPr>
        <w:pStyle w:val="Bodytext40"/>
        <w:shd w:val="clear" w:color="auto" w:fill="auto"/>
        <w:spacing w:before="0"/>
        <w:ind w:left="20"/>
      </w:pPr>
      <w:r>
        <w:t>TO THE MARTYRS OF THE DESTRUCTION</w:t>
      </w:r>
    </w:p>
    <w:p w:rsidR="00D45C9D" w:rsidRDefault="00A2011F">
      <w:pPr>
        <w:pStyle w:val="Bodytext40"/>
        <w:shd w:val="clear" w:color="auto" w:fill="auto"/>
        <w:spacing w:before="0"/>
        <w:ind w:left="20"/>
      </w:pPr>
      <w:r>
        <w:t>TO THE REBELS OF THE GHETTOS</w:t>
      </w:r>
    </w:p>
    <w:p w:rsidR="00D45C9D" w:rsidRDefault="00A2011F">
      <w:pPr>
        <w:pStyle w:val="Bodytext40"/>
        <w:shd w:val="clear" w:color="auto" w:fill="auto"/>
        <w:spacing w:before="0"/>
        <w:ind w:left="20"/>
      </w:pPr>
      <w:r>
        <w:t>TO THE UPROOTED COMMUNITIES OF ISRAEL</w:t>
      </w:r>
    </w:p>
    <w:p w:rsidR="00D45C9D" w:rsidRDefault="00A2011F">
      <w:pPr>
        <w:pStyle w:val="Bodytext40"/>
        <w:shd w:val="clear" w:color="auto" w:fill="auto"/>
        <w:spacing w:before="0" w:after="54" w:line="120" w:lineRule="exact"/>
        <w:ind w:left="20"/>
      </w:pPr>
      <w:r>
        <w:t xml:space="preserve">TO THOSE WHO </w:t>
      </w:r>
      <w:r>
        <w:t>FOUGHT AND FELL ON THE FIELDS OF BATTLE</w:t>
      </w:r>
    </w:p>
    <w:p w:rsidR="00D45C9D" w:rsidRDefault="00A2011F">
      <w:pPr>
        <w:pStyle w:val="Bodytext40"/>
        <w:shd w:val="clear" w:color="auto" w:fill="auto"/>
        <w:spacing w:before="0" w:line="120" w:lineRule="exact"/>
        <w:ind w:left="20"/>
      </w:pPr>
      <w:r>
        <w:t>TO THOSE WHO OFFERED THEMSELVES FOR THEIR PEOPLE</w:t>
      </w:r>
    </w:p>
    <w:p w:rsidR="00D45C9D" w:rsidRDefault="00A2011F">
      <w:pPr>
        <w:pStyle w:val="BodyText1"/>
        <w:shd w:val="clear" w:color="auto" w:fill="auto"/>
        <w:spacing w:line="230" w:lineRule="exact"/>
        <w:ind w:left="20"/>
        <w:rPr>
          <w:rtl/>
        </w:rPr>
      </w:pPr>
      <w:r>
        <w:rPr>
          <w:rtl/>
        </w:rPr>
        <w:t>י</w:t>
      </w:r>
      <w:r>
        <w:rPr>
          <w:rStyle w:val="BodytextSmallCaps"/>
        </w:rPr>
        <w:t>dgii</w:t>
      </w:r>
      <w:r>
        <w:rPr>
          <w:lang w:val="en-US" w:eastAsia="en-US" w:bidi="en-US"/>
        </w:rPr>
        <w:t xml:space="preserve"> *r</w:t>
      </w:r>
    </w:p>
    <w:p w:rsidR="00AB028D" w:rsidRDefault="00AB028D">
      <w:pPr>
        <w:pStyle w:val="BodyText1"/>
        <w:shd w:val="clear" w:color="auto" w:fill="auto"/>
        <w:spacing w:line="230" w:lineRule="exact"/>
        <w:ind w:left="160"/>
        <w:rPr>
          <w:rtl/>
        </w:rPr>
      </w:pPr>
    </w:p>
    <w:p w:rsidR="00AB028D" w:rsidRDefault="00BF3120" w:rsidP="00BF3120">
      <w:pPr>
        <w:pStyle w:val="BodyText1"/>
        <w:shd w:val="clear" w:color="auto" w:fill="auto"/>
        <w:spacing w:line="230" w:lineRule="exact"/>
        <w:ind w:left="160"/>
        <w:jc w:val="center"/>
        <w:rPr>
          <w:rtl/>
        </w:rPr>
      </w:pPr>
      <w:r>
        <w:rPr>
          <w:rFonts w:hint="cs"/>
        </w:rPr>
        <w:t>DOC 2397</w:t>
      </w:r>
      <w:bookmarkStart w:id="1" w:name="_GoBack"/>
      <w:bookmarkEnd w:id="1"/>
    </w:p>
    <w:p w:rsidR="00D45C9D" w:rsidRDefault="00A2011F">
      <w:pPr>
        <w:pStyle w:val="BodyText1"/>
        <w:shd w:val="clear" w:color="auto" w:fill="auto"/>
        <w:spacing w:line="230" w:lineRule="exact"/>
        <w:ind w:left="160"/>
        <w:rPr>
          <w:rtl/>
        </w:rPr>
      </w:pPr>
      <w:r>
        <w:rPr>
          <w:rtl/>
        </w:rPr>
        <w:t>ן י</w:t>
      </w:r>
    </w:p>
    <w:p w:rsidR="00D45C9D" w:rsidRDefault="00A2011F">
      <w:pPr>
        <w:pStyle w:val="Bodytext50"/>
        <w:shd w:val="clear" w:color="auto" w:fill="auto"/>
        <w:ind w:left="20"/>
        <w:rPr>
          <w:rtl/>
        </w:rPr>
        <w:sectPr w:rsidR="00D45C9D" w:rsidSect="00AB028D">
          <w:type w:val="continuous"/>
          <w:pgSz w:w="12240" w:h="18720"/>
          <w:pgMar w:top="1440" w:right="1440" w:bottom="1440" w:left="1440" w:header="0" w:footer="3" w:gutter="0"/>
          <w:cols w:num="2" w:space="720" w:equalWidth="0">
            <w:col w:w="5333" w:space="2066"/>
            <w:col w:w="1960"/>
          </w:cols>
          <w:noEndnote/>
          <w:docGrid w:linePitch="360"/>
        </w:sectPr>
      </w:pPr>
      <w:r>
        <w:rPr>
          <w:rtl/>
        </w:rPr>
        <w:t xml:space="preserve">להלל• ההשמדה </w:t>
      </w:r>
      <w:r>
        <w:rPr>
          <w:lang w:val="en-US" w:eastAsia="en-US" w:bidi="en-US"/>
        </w:rPr>
        <w:t>1</w:t>
      </w:r>
      <w:r>
        <w:rPr>
          <w:rtl/>
        </w:rPr>
        <w:t>למ</w:t>
      </w:r>
      <w:r>
        <w:rPr>
          <w:lang w:val="en-US" w:eastAsia="en-US" w:bidi="en-US"/>
        </w:rPr>
        <w:t>1</w:t>
      </w:r>
      <w:r>
        <w:rPr>
          <w:rtl/>
        </w:rPr>
        <w:t>רד הג־מא</w:t>
      </w:r>
      <w:r>
        <w:rPr>
          <w:lang w:val="en-US" w:eastAsia="en-US" w:bidi="en-US"/>
        </w:rPr>
        <w:t>1</w:t>
      </w:r>
      <w:r>
        <w:rPr>
          <w:rtl/>
        </w:rPr>
        <w:t>ת לקהלות •שואל הכרותות לל</w:t>
      </w:r>
      <w:r>
        <w:rPr>
          <w:lang w:val="en-US" w:eastAsia="en-US" w:bidi="en-US"/>
        </w:rPr>
        <w:t>1</w:t>
      </w:r>
      <w:r>
        <w:rPr>
          <w:rtl/>
        </w:rPr>
        <w:t>חמ’ס ולטפלים במערכות המלחמה למתנדב־ס בעם</w:t>
      </w:r>
    </w:p>
    <w:p w:rsidR="00D45C9D" w:rsidRDefault="00D45C9D">
      <w:pPr>
        <w:spacing w:before="79" w:after="79" w:line="240" w:lineRule="exact"/>
        <w:rPr>
          <w:sz w:val="19"/>
          <w:szCs w:val="19"/>
          <w:rtl/>
        </w:rPr>
      </w:pPr>
    </w:p>
    <w:p w:rsidR="00D45C9D" w:rsidRDefault="00D45C9D">
      <w:pPr>
        <w:rPr>
          <w:sz w:val="2"/>
          <w:szCs w:val="2"/>
          <w:rtl/>
        </w:rPr>
        <w:sectPr w:rsidR="00D45C9D">
          <w:type w:val="continuous"/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p w:rsidR="00D45C9D" w:rsidRDefault="00A2011F">
      <w:pPr>
        <w:pStyle w:val="Bodytext70"/>
        <w:shd w:val="clear" w:color="auto" w:fill="auto"/>
        <w:spacing w:after="457" w:line="140" w:lineRule="exact"/>
      </w:pPr>
      <w:r>
        <w:t>*JgHTrSAT-TEWr</w:t>
      </w:r>
      <w:r>
        <w:rPr>
          <w:rtl/>
          <w:lang w:val="he-IL" w:eastAsia="he-IL" w:bidi="he-IL"/>
        </w:rPr>
        <w:t>־*־</w:t>
      </w:r>
      <w:r>
        <w:t xml:space="preserve">KOTBTTUB8*® TEL7S72B </w:t>
      </w:r>
      <w:r>
        <w:rPr>
          <w:vertAlign w:val="superscript"/>
        </w:rPr>
        <w:t>,</w:t>
      </w:r>
      <w:r>
        <w:t>®“TEKCRAMtS !</w:t>
      </w:r>
      <w:r>
        <w:rPr>
          <w:rtl/>
          <w:lang w:val="he-IL" w:eastAsia="he-IL" w:bidi="he-IL"/>
        </w:rPr>
        <w:t>״</w:t>
      </w:r>
      <w:r>
        <w:t xml:space="preserve"> *YXBVXSfltTT HTITTTJHTT ““ST5T “t7TT" —'“‘fb'S87</w:t>
      </w:r>
      <w:r>
        <w:rPr>
          <w:rtl/>
          <w:lang w:val="he-IL" w:eastAsia="he-IL" w:bidi="he-IL"/>
        </w:rPr>
        <w:t xml:space="preserve"> </w:t>
      </w:r>
      <w:r>
        <w:rPr>
          <w:rStyle w:val="Bodytext7Spacing1pt"/>
          <w:rtl/>
          <w:lang w:val="he-IL" w:eastAsia="he-IL" w:bidi="he-IL"/>
        </w:rPr>
        <w:t>־</w:t>
      </w:r>
      <w:r>
        <w:rPr>
          <w:rStyle w:val="Bodytext7Spacing1pt"/>
        </w:rPr>
        <w:t xml:space="preserve">T.D’TP’T’nn </w:t>
      </w:r>
      <w:r>
        <w:rPr>
          <w:rStyle w:val="Bodytext755pt"/>
        </w:rPr>
        <w:t>T*</w:t>
      </w:r>
    </w:p>
    <w:p w:rsidR="00D45C9D" w:rsidRDefault="00A2011F">
      <w:pPr>
        <w:pStyle w:val="Heading20"/>
        <w:keepNext/>
        <w:keepLines/>
        <w:shd w:val="clear" w:color="auto" w:fill="auto"/>
        <w:spacing w:before="0" w:line="230" w:lineRule="exact"/>
        <w:ind w:left="5460"/>
      </w:pPr>
      <w:bookmarkStart w:id="2" w:name="bookmark1"/>
      <w:r>
        <w:rPr>
          <w:rStyle w:val="Heading2Spacing0pt"/>
        </w:rPr>
        <w:t>.wwt—</w:t>
      </w:r>
      <w:bookmarkEnd w:id="2"/>
    </w:p>
    <w:p w:rsidR="00D45C9D" w:rsidRDefault="00A2011F">
      <w:pPr>
        <w:pStyle w:val="Bodytext80"/>
        <w:shd w:val="clear" w:color="auto" w:fill="auto"/>
        <w:tabs>
          <w:tab w:val="right" w:pos="10128"/>
        </w:tabs>
        <w:spacing w:line="280" w:lineRule="exact"/>
        <w:ind w:left="5460"/>
        <w:sectPr w:rsidR="00D45C9D">
          <w:type w:val="continuous"/>
          <w:pgSz w:w="12240" w:h="18720"/>
          <w:pgMar w:top="1428" w:right="426" w:bottom="1160" w:left="1360" w:header="0" w:footer="3" w:gutter="0"/>
          <w:cols w:space="720"/>
          <w:noEndnote/>
          <w:docGrid w:linePitch="360"/>
        </w:sectPr>
      </w:pPr>
      <w:r>
        <w:rPr>
          <w:rStyle w:val="Bodytext8FrankRuehl"/>
        </w:rPr>
        <w:t>—</w:t>
      </w:r>
      <w:r>
        <w:rPr>
          <w:rStyle w:val="Bodytext8FrankRuehl0"/>
          <w:vertAlign w:val="superscript"/>
        </w:rPr>
        <w:t>7</w:t>
      </w:r>
      <w:r>
        <w:tab/>
        <w:t>S</w:t>
      </w:r>
      <w:r>
        <w:rPr>
          <w:rStyle w:val="Bodytext81"/>
        </w:rPr>
        <w:t>Si</w:t>
      </w:r>
      <w:r>
        <w:t>lLISLST</w:t>
      </w:r>
    </w:p>
    <w:p w:rsidR="00D45C9D" w:rsidRDefault="00D45C9D">
      <w:pPr>
        <w:spacing w:line="240" w:lineRule="exact"/>
        <w:rPr>
          <w:sz w:val="19"/>
          <w:szCs w:val="19"/>
          <w:rtl/>
        </w:rPr>
      </w:pPr>
    </w:p>
    <w:p w:rsidR="00D45C9D" w:rsidRDefault="00D45C9D">
      <w:pPr>
        <w:spacing w:line="240" w:lineRule="exact"/>
        <w:rPr>
          <w:sz w:val="19"/>
          <w:szCs w:val="19"/>
          <w:rtl/>
        </w:rPr>
      </w:pPr>
    </w:p>
    <w:p w:rsidR="00D45C9D" w:rsidRDefault="00D45C9D">
      <w:pPr>
        <w:spacing w:before="54" w:after="54" w:line="240" w:lineRule="exact"/>
        <w:rPr>
          <w:sz w:val="19"/>
          <w:szCs w:val="19"/>
          <w:rtl/>
        </w:rPr>
      </w:pPr>
    </w:p>
    <w:p w:rsidR="00D45C9D" w:rsidRDefault="00D45C9D">
      <w:pPr>
        <w:rPr>
          <w:sz w:val="2"/>
          <w:szCs w:val="2"/>
          <w:rtl/>
        </w:rPr>
        <w:sectPr w:rsidR="00D45C9D">
          <w:type w:val="continuous"/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p w:rsidR="00D45C9D" w:rsidRDefault="00D45C9D" w:rsidP="00AB028D">
      <w:pPr>
        <w:spacing w:line="240" w:lineRule="exact"/>
        <w:jc w:val="right"/>
        <w:rPr>
          <w:sz w:val="19"/>
          <w:szCs w:val="19"/>
          <w:rtl/>
        </w:rPr>
      </w:pPr>
    </w:p>
    <w:p w:rsidR="00D45C9D" w:rsidRDefault="00D45C9D">
      <w:pPr>
        <w:spacing w:before="20" w:after="20" w:line="240" w:lineRule="exact"/>
        <w:rPr>
          <w:sz w:val="19"/>
          <w:szCs w:val="19"/>
          <w:rtl/>
        </w:rPr>
      </w:pPr>
    </w:p>
    <w:p w:rsidR="00D45C9D" w:rsidRDefault="00D45C9D" w:rsidP="00AB028D">
      <w:pPr>
        <w:bidi/>
        <w:rPr>
          <w:sz w:val="2"/>
          <w:szCs w:val="2"/>
          <w:rtl/>
        </w:rPr>
        <w:sectPr w:rsidR="00D45C9D">
          <w:type w:val="continuous"/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p w:rsidR="00AB028D" w:rsidRDefault="00AB028D" w:rsidP="00AB028D">
      <w:pPr>
        <w:pStyle w:val="BodyText1"/>
        <w:shd w:val="clear" w:color="auto" w:fill="auto"/>
        <w:tabs>
          <w:tab w:val="left" w:pos="8154"/>
        </w:tabs>
        <w:spacing w:line="260" w:lineRule="exact"/>
        <w:ind w:left="80"/>
        <w:rPr>
          <w:rStyle w:val="BodytextSpacing0pt0"/>
          <w:rtl/>
        </w:rPr>
      </w:pPr>
    </w:p>
    <w:p w:rsidR="00AB028D" w:rsidRPr="00AB028D" w:rsidRDefault="00AB028D" w:rsidP="00AB028D">
      <w:pPr>
        <w:pStyle w:val="BodyText1"/>
        <w:shd w:val="clear" w:color="auto" w:fill="auto"/>
        <w:tabs>
          <w:tab w:val="left" w:pos="8154"/>
        </w:tabs>
        <w:spacing w:line="260" w:lineRule="exact"/>
        <w:ind w:left="80"/>
        <w:rPr>
          <w:rStyle w:val="BodytextSpacing0pt0"/>
          <w:rFonts w:ascii="Narkisim" w:hAnsi="Narkisim" w:cs="Narkisim"/>
          <w:sz w:val="28"/>
          <w:szCs w:val="28"/>
          <w:rtl/>
        </w:rPr>
      </w:pPr>
    </w:p>
    <w:p w:rsidR="00AB028D" w:rsidRDefault="00AB028D" w:rsidP="00AB028D">
      <w:pPr>
        <w:pStyle w:val="BodyText1"/>
        <w:shd w:val="clear" w:color="auto" w:fill="auto"/>
        <w:tabs>
          <w:tab w:val="left" w:pos="8154"/>
        </w:tabs>
        <w:spacing w:line="260" w:lineRule="exact"/>
        <w:ind w:left="80"/>
        <w:rPr>
          <w:rStyle w:val="BodytextSpacing0pt0"/>
          <w:rFonts w:ascii="Narkisim" w:hAnsi="Narkisim" w:cs="Narkisim" w:hint="cs"/>
          <w:sz w:val="28"/>
          <w:szCs w:val="28"/>
          <w:rtl/>
        </w:rPr>
      </w:pPr>
      <w:r>
        <w:rPr>
          <w:rStyle w:val="BodytextSpacing0pt0"/>
          <w:rFonts w:ascii="Narkisim" w:hAnsi="Narkisim" w:cs="Narkisim" w:hint="cs"/>
          <w:sz w:val="28"/>
          <w:szCs w:val="28"/>
          <w:rtl/>
        </w:rPr>
        <w:t>לכבוד</w:t>
      </w:r>
    </w:p>
    <w:p w:rsidR="00AB028D" w:rsidRDefault="00AB028D" w:rsidP="00AB028D">
      <w:pPr>
        <w:pStyle w:val="BodyText1"/>
        <w:shd w:val="clear" w:color="auto" w:fill="auto"/>
        <w:tabs>
          <w:tab w:val="left" w:pos="8154"/>
        </w:tabs>
        <w:spacing w:line="260" w:lineRule="exact"/>
        <w:ind w:left="80"/>
        <w:rPr>
          <w:rStyle w:val="BodytextSpacing0pt0"/>
          <w:rFonts w:ascii="Narkisim" w:hAnsi="Narkisim" w:cs="Narkisim" w:hint="cs"/>
          <w:sz w:val="28"/>
          <w:szCs w:val="28"/>
          <w:rtl/>
        </w:rPr>
      </w:pPr>
      <w:r>
        <w:rPr>
          <w:rStyle w:val="BodytextSpacing0pt0"/>
          <w:rFonts w:ascii="Narkisim" w:hAnsi="Narkisim" w:cs="Narkisim" w:hint="cs"/>
          <w:sz w:val="28"/>
          <w:szCs w:val="28"/>
          <w:rtl/>
        </w:rPr>
        <w:t>שר החוץ</w:t>
      </w:r>
    </w:p>
    <w:p w:rsidR="00AB028D" w:rsidRDefault="00AB028D" w:rsidP="00AB028D">
      <w:pPr>
        <w:pStyle w:val="BodyText1"/>
        <w:shd w:val="clear" w:color="auto" w:fill="auto"/>
        <w:tabs>
          <w:tab w:val="left" w:pos="8154"/>
        </w:tabs>
        <w:spacing w:line="260" w:lineRule="exact"/>
        <w:ind w:left="80"/>
        <w:rPr>
          <w:rStyle w:val="BodytextSpacing0pt0"/>
          <w:rFonts w:ascii="Narkisim" w:hAnsi="Narkisim" w:cs="Narkisim" w:hint="cs"/>
          <w:sz w:val="28"/>
          <w:szCs w:val="28"/>
          <w:rtl/>
        </w:rPr>
      </w:pPr>
      <w:r>
        <w:rPr>
          <w:rStyle w:val="BodytextSpacing0pt0"/>
          <w:rFonts w:ascii="Narkisim" w:hAnsi="Narkisim" w:cs="Narkisim" w:hint="cs"/>
          <w:sz w:val="28"/>
          <w:szCs w:val="28"/>
          <w:rtl/>
        </w:rPr>
        <w:t>מר מ. שרת</w:t>
      </w:r>
    </w:p>
    <w:p w:rsidR="00AB028D" w:rsidRPr="00AB028D" w:rsidRDefault="00AB028D" w:rsidP="00AB028D">
      <w:pPr>
        <w:pStyle w:val="BodyText1"/>
        <w:shd w:val="clear" w:color="auto" w:fill="auto"/>
        <w:tabs>
          <w:tab w:val="left" w:pos="8154"/>
        </w:tabs>
        <w:spacing w:line="260" w:lineRule="exact"/>
        <w:ind w:left="80"/>
        <w:rPr>
          <w:rStyle w:val="BodytextSpacing0pt0"/>
          <w:rFonts w:ascii="Narkisim" w:hAnsi="Narkisim" w:cs="Narkisim" w:hint="cs"/>
          <w:sz w:val="28"/>
          <w:szCs w:val="28"/>
          <w:u w:val="single"/>
          <w:rtl/>
        </w:rPr>
      </w:pPr>
      <w:r w:rsidRPr="00AB028D">
        <w:rPr>
          <w:rStyle w:val="BodytextSpacing0pt0"/>
          <w:rFonts w:ascii="Narkisim" w:hAnsi="Narkisim" w:cs="Narkisim" w:hint="cs"/>
          <w:sz w:val="28"/>
          <w:szCs w:val="28"/>
          <w:u w:val="single"/>
          <w:rtl/>
        </w:rPr>
        <w:t xml:space="preserve">ה ק ר י ה </w:t>
      </w:r>
    </w:p>
    <w:p w:rsidR="00AB028D" w:rsidRPr="00AB028D" w:rsidRDefault="00AB028D" w:rsidP="00AB028D">
      <w:pPr>
        <w:pStyle w:val="BodyText1"/>
        <w:shd w:val="clear" w:color="auto" w:fill="auto"/>
        <w:tabs>
          <w:tab w:val="left" w:pos="8154"/>
        </w:tabs>
        <w:spacing w:line="260" w:lineRule="exact"/>
        <w:ind w:left="80"/>
        <w:rPr>
          <w:rStyle w:val="BodytextSpacing0pt0"/>
          <w:rFonts w:ascii="Narkisim" w:hAnsi="Narkisim" w:cs="Narkisim"/>
          <w:sz w:val="28"/>
          <w:szCs w:val="28"/>
          <w:rtl/>
        </w:rPr>
      </w:pPr>
    </w:p>
    <w:p w:rsidR="00D45C9D" w:rsidRPr="00AB028D" w:rsidRDefault="00AB028D" w:rsidP="00AB028D">
      <w:pPr>
        <w:pStyle w:val="BodyText1"/>
        <w:shd w:val="clear" w:color="auto" w:fill="auto"/>
        <w:tabs>
          <w:tab w:val="left" w:pos="8154"/>
        </w:tabs>
        <w:spacing w:line="260" w:lineRule="exact"/>
        <w:ind w:left="8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שרת יקר</w:t>
      </w:r>
      <w:r w:rsidR="00A2011F" w:rsidRPr="00AB028D">
        <w:rPr>
          <w:rFonts w:ascii="Narkisim" w:hAnsi="Narkisim" w:cs="Narkisim"/>
          <w:sz w:val="28"/>
          <w:szCs w:val="28"/>
          <w:rtl/>
        </w:rPr>
        <w:tab/>
      </w:r>
      <w:r w:rsidR="00A2011F" w:rsidRPr="00AB028D">
        <w:rPr>
          <w:rStyle w:val="Bodytext13pt"/>
          <w:rFonts w:ascii="Narkisim" w:hAnsi="Narkisim" w:cs="Narkisim"/>
          <w:sz w:val="28"/>
          <w:szCs w:val="28"/>
          <w:rtl/>
        </w:rPr>
        <w:t>^</w:t>
      </w:r>
    </w:p>
    <w:p w:rsidR="00D45C9D" w:rsidRPr="00AB028D" w:rsidRDefault="00D45C9D" w:rsidP="00AB028D">
      <w:pPr>
        <w:pStyle w:val="BodyText1"/>
        <w:shd w:val="clear" w:color="auto" w:fill="auto"/>
        <w:spacing w:line="273" w:lineRule="exact"/>
        <w:rPr>
          <w:rFonts w:ascii="Narkisim" w:hAnsi="Narkisim" w:cs="Narkisim"/>
          <w:sz w:val="28"/>
          <w:szCs w:val="28"/>
          <w:rtl/>
        </w:rPr>
      </w:pPr>
    </w:p>
    <w:p w:rsidR="00D45C9D" w:rsidRPr="00AB028D" w:rsidRDefault="00AB028D" w:rsidP="00AB028D">
      <w:pPr>
        <w:pStyle w:val="BodyText1"/>
        <w:shd w:val="clear" w:color="auto" w:fill="auto"/>
        <w:tabs>
          <w:tab w:val="left" w:pos="11015"/>
          <w:tab w:val="right" w:pos="11085"/>
          <w:tab w:val="left" w:pos="10880"/>
          <w:tab w:val="right" w:pos="10950"/>
        </w:tabs>
        <w:spacing w:line="273" w:lineRule="exact"/>
        <w:ind w:left="80" w:right="300" w:firstLine="5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</w:t>
      </w:r>
      <w:r w:rsidR="00A2011F" w:rsidRPr="00AB028D">
        <w:rPr>
          <w:rFonts w:ascii="Narkisim" w:hAnsi="Narkisim" w:cs="Narkisim"/>
          <w:sz w:val="28"/>
          <w:szCs w:val="28"/>
          <w:rtl/>
        </w:rPr>
        <w:t>אני חוזר בזה על בקשתי,בשעת פגישתנו החטופה, לאפשר</w:t>
      </w:r>
      <w:r>
        <w:rPr>
          <w:rFonts w:ascii="Narkisim" w:hAnsi="Narkisim" w:cs="Narkisim" w:hint="cs"/>
          <w:sz w:val="28"/>
          <w:szCs w:val="28"/>
          <w:rtl/>
        </w:rPr>
        <w:t xml:space="preserve"> לי </w:t>
      </w:r>
      <w:r w:rsidR="00A2011F" w:rsidRPr="00AB028D">
        <w:rPr>
          <w:rFonts w:ascii="Narkisim" w:hAnsi="Narkisim" w:cs="Narkisim"/>
          <w:sz w:val="28"/>
          <w:szCs w:val="28"/>
          <w:rtl/>
        </w:rPr>
        <w:t>פגיש</w:t>
      </w:r>
      <w:r>
        <w:rPr>
          <w:rFonts w:ascii="Narkisim" w:hAnsi="Narkisim" w:cs="Narkisim" w:hint="cs"/>
          <w:sz w:val="28"/>
          <w:szCs w:val="28"/>
          <w:rtl/>
        </w:rPr>
        <w:t>ה</w:t>
      </w:r>
      <w:r w:rsidR="00A2011F" w:rsidRPr="00AB028D">
        <w:rPr>
          <w:rFonts w:ascii="Narkisim" w:hAnsi="Narkisim" w:cs="Narkisim"/>
          <w:sz w:val="28"/>
          <w:szCs w:val="28"/>
          <w:rtl/>
        </w:rPr>
        <w:t xml:space="preserve"> אתך באחד הימים הקרובים, בכונתי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A2011F" w:rsidRPr="00AB028D">
        <w:rPr>
          <w:rFonts w:ascii="Narkisim" w:hAnsi="Narkisim" w:cs="Narkisim"/>
          <w:sz w:val="28"/>
          <w:szCs w:val="28"/>
          <w:rtl/>
        </w:rPr>
        <w:t>להעלות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A2011F" w:rsidRPr="00AB028D">
        <w:rPr>
          <w:rFonts w:ascii="Narkisim" w:hAnsi="Narkisim" w:cs="Narkisim"/>
          <w:sz w:val="28"/>
          <w:szCs w:val="28"/>
          <w:rtl/>
        </w:rPr>
        <w:t>לפניך, בעקבות מכתבו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A2011F" w:rsidRPr="00AB028D">
        <w:rPr>
          <w:rFonts w:ascii="Narkisim" w:hAnsi="Narkisim" w:cs="Narkisim"/>
          <w:sz w:val="28"/>
          <w:szCs w:val="28"/>
          <w:rtl/>
        </w:rPr>
        <w:t>של מר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A2011F" w:rsidRPr="00AB028D">
        <w:rPr>
          <w:rFonts w:ascii="Narkisim" w:hAnsi="Narkisim" w:cs="Narkisim"/>
          <w:sz w:val="28"/>
          <w:szCs w:val="28"/>
          <w:rtl/>
        </w:rPr>
        <w:t>רמז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A2011F" w:rsidRPr="00AB028D">
        <w:rPr>
          <w:rFonts w:ascii="Narkisim" w:hAnsi="Narkisim" w:cs="Narkisim"/>
          <w:sz w:val="28"/>
          <w:szCs w:val="28"/>
          <w:rtl/>
        </w:rPr>
        <w:t>אל ראש הממשלה, משאלות מפעל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A2011F" w:rsidRPr="00AB028D">
        <w:rPr>
          <w:rFonts w:ascii="Narkisim" w:hAnsi="Narkisim" w:cs="Narkisim"/>
          <w:sz w:val="28"/>
          <w:szCs w:val="28"/>
          <w:rtl/>
        </w:rPr>
        <w:t>הזכרון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A2011F" w:rsidRPr="00AB028D">
        <w:rPr>
          <w:rFonts w:ascii="Narkisim" w:hAnsi="Narkisim" w:cs="Narkisim"/>
          <w:sz w:val="28"/>
          <w:szCs w:val="28"/>
          <w:rtl/>
        </w:rPr>
        <w:t xml:space="preserve">הלאומי </w:t>
      </w:r>
      <w:r>
        <w:rPr>
          <w:rFonts w:ascii="Narkisim" w:hAnsi="Narkisim" w:cs="Narkisim" w:hint="cs"/>
          <w:sz w:val="28"/>
          <w:szCs w:val="28"/>
          <w:rtl/>
        </w:rPr>
        <w:t>"</w:t>
      </w:r>
      <w:r w:rsidR="00A2011F" w:rsidRPr="00AB028D">
        <w:rPr>
          <w:rFonts w:ascii="Narkisim" w:hAnsi="Narkisim" w:cs="Narkisim"/>
          <w:sz w:val="28"/>
          <w:szCs w:val="28"/>
          <w:rtl/>
        </w:rPr>
        <w:t>יד ושם" וכן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A2011F" w:rsidRPr="00AB028D">
        <w:rPr>
          <w:rFonts w:ascii="Narkisim" w:hAnsi="Narkisim" w:cs="Narkisim"/>
          <w:sz w:val="28"/>
          <w:szCs w:val="28"/>
          <w:rtl/>
        </w:rPr>
        <w:t>לנגוע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A2011F" w:rsidRPr="00AB028D">
        <w:rPr>
          <w:rFonts w:ascii="Narkisim" w:hAnsi="Narkisim" w:cs="Narkisim"/>
          <w:sz w:val="28"/>
          <w:szCs w:val="28"/>
          <w:rtl/>
        </w:rPr>
        <w:t>בסעיפי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A2011F" w:rsidRPr="00AB028D">
        <w:rPr>
          <w:rFonts w:ascii="Narkisim" w:hAnsi="Narkisim" w:cs="Narkisim"/>
          <w:sz w:val="28"/>
          <w:szCs w:val="28"/>
          <w:rtl/>
        </w:rPr>
        <w:t>הצעתי להענקת האזרחות לחללי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A2011F" w:rsidRPr="00AB028D">
        <w:rPr>
          <w:rFonts w:ascii="Narkisim" w:hAnsi="Narkisim" w:cs="Narkisim"/>
          <w:sz w:val="28"/>
          <w:szCs w:val="28"/>
          <w:rtl/>
        </w:rPr>
        <w:t>ההשמדה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A2011F" w:rsidRPr="00AB028D">
        <w:rPr>
          <w:rFonts w:ascii="Narkisim" w:hAnsi="Narkisim" w:cs="Narkisim"/>
          <w:sz w:val="28"/>
          <w:szCs w:val="28"/>
          <w:rtl/>
        </w:rPr>
        <w:t>הנאצית,</w:t>
      </w:r>
    </w:p>
    <w:p w:rsidR="00AB028D" w:rsidRDefault="00AB028D" w:rsidP="00AB028D">
      <w:pPr>
        <w:pStyle w:val="BodyText1"/>
        <w:shd w:val="clear" w:color="auto" w:fill="auto"/>
        <w:spacing w:after="488" w:line="273" w:lineRule="exact"/>
        <w:ind w:left="80" w:right="300" w:firstLine="5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</w:t>
      </w:r>
    </w:p>
    <w:p w:rsidR="00D45C9D" w:rsidRPr="00AB028D" w:rsidRDefault="00A2011F" w:rsidP="00AB028D">
      <w:pPr>
        <w:pStyle w:val="BodyText1"/>
        <w:shd w:val="clear" w:color="auto" w:fill="auto"/>
        <w:spacing w:after="488" w:line="273" w:lineRule="exact"/>
        <w:ind w:left="80" w:right="300" w:firstLine="5"/>
        <w:rPr>
          <w:rFonts w:ascii="Narkisim" w:hAnsi="Narkisim" w:cs="Narkisim"/>
          <w:sz w:val="28"/>
          <w:szCs w:val="28"/>
          <w:rtl/>
        </w:rPr>
      </w:pPr>
      <w:r w:rsidRPr="00AB028D">
        <w:rPr>
          <w:rFonts w:ascii="Narkisim" w:hAnsi="Narkisim" w:cs="Narkisim"/>
          <w:sz w:val="28"/>
          <w:szCs w:val="28"/>
          <w:rtl/>
        </w:rPr>
        <w:t xml:space="preserve">מאז </w:t>
      </w:r>
      <w:r w:rsidRPr="00AB028D">
        <w:rPr>
          <w:rFonts w:ascii="Narkisim" w:hAnsi="Narkisim" w:cs="Narkisim"/>
          <w:sz w:val="28"/>
          <w:szCs w:val="28"/>
          <w:rtl/>
        </w:rPr>
        <w:t>הוגשה הצעתי הנ״ל לידי ראש-הממשלה זכתה לדיונים ובירורי</w:t>
      </w:r>
      <w:r w:rsidR="00AB028D">
        <w:rPr>
          <w:rFonts w:ascii="Narkisim" w:hAnsi="Narkisim" w:cs="Narkisim" w:hint="cs"/>
          <w:sz w:val="28"/>
          <w:szCs w:val="28"/>
          <w:rtl/>
        </w:rPr>
        <w:t>ם</w:t>
      </w:r>
      <w:r w:rsidRPr="00AB028D">
        <w:rPr>
          <w:rFonts w:ascii="Narkisim" w:hAnsi="Narkisim" w:cs="Narkisim"/>
          <w:sz w:val="28"/>
          <w:szCs w:val="28"/>
          <w:rtl/>
        </w:rPr>
        <w:t xml:space="preserve"> רב צדדיים מצד חוגים צבוריים ואנשי חוק ומשפט, האספקט </w:t>
      </w:r>
      <w:r w:rsidR="00AB028D">
        <w:rPr>
          <w:rFonts w:ascii="Narkisim" w:hAnsi="Narkisim" w:cs="Narkisim" w:hint="cs"/>
          <w:sz w:val="28"/>
          <w:szCs w:val="28"/>
          <w:rtl/>
        </w:rPr>
        <w:t>ש</w:t>
      </w:r>
      <w:r w:rsidRPr="00AB028D">
        <w:rPr>
          <w:rFonts w:ascii="Narkisim" w:hAnsi="Narkisim" w:cs="Narkisim"/>
          <w:sz w:val="28"/>
          <w:szCs w:val="28"/>
          <w:rtl/>
        </w:rPr>
        <w:t xml:space="preserve">ל ההצעה </w:t>
      </w:r>
      <w:r w:rsidR="00AB028D">
        <w:rPr>
          <w:rFonts w:ascii="Narkisim" w:hAnsi="Narkisim" w:cs="Narkisim" w:hint="cs"/>
          <w:sz w:val="28"/>
          <w:szCs w:val="28"/>
          <w:rtl/>
        </w:rPr>
        <w:t>ה</w:t>
      </w:r>
      <w:r w:rsidRPr="00AB028D">
        <w:rPr>
          <w:rFonts w:ascii="Narkisim" w:hAnsi="Narkisim" w:cs="Narkisim"/>
          <w:sz w:val="28"/>
          <w:szCs w:val="28"/>
          <w:rtl/>
        </w:rPr>
        <w:t>וא רב-גוני ובהרבה שטחים קשור הנהו בפרובלימות מדיניות פנימיות וחיצוניות</w:t>
      </w:r>
    </w:p>
    <w:p w:rsidR="00D45C9D" w:rsidRPr="00AB028D" w:rsidRDefault="00AB028D" w:rsidP="00AB028D">
      <w:pPr>
        <w:pStyle w:val="BodyText1"/>
        <w:shd w:val="clear" w:color="auto" w:fill="auto"/>
        <w:spacing w:after="267" w:line="263" w:lineRule="exact"/>
        <w:ind w:left="80" w:right="1000" w:firstLine="5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</w:t>
      </w:r>
      <w:r w:rsidR="00A2011F" w:rsidRPr="00AB028D">
        <w:rPr>
          <w:rFonts w:ascii="Narkisim" w:hAnsi="Narkisim" w:cs="Narkisim"/>
          <w:sz w:val="28"/>
          <w:szCs w:val="28"/>
          <w:rtl/>
        </w:rPr>
        <w:t xml:space="preserve">הטיוטה המצורפת בזה היא המשמשת יסוד לדיונים, הרבה מהנרמז בה טעון </w:t>
      </w:r>
      <w:r w:rsidR="00A2011F" w:rsidRPr="00AB028D">
        <w:rPr>
          <w:rFonts w:ascii="Narkisim" w:hAnsi="Narkisim" w:cs="Narkisim"/>
          <w:sz w:val="28"/>
          <w:szCs w:val="28"/>
          <w:rtl/>
        </w:rPr>
        <w:t>הסברה נוספת, הצורך בבירור השאלות האלו אתך עלה מזמן, אך לצערי לא הסתדר הדבר עד היום.</w:t>
      </w:r>
    </w:p>
    <w:p w:rsidR="00D45C9D" w:rsidRPr="00AB028D" w:rsidRDefault="00AB028D" w:rsidP="00AB028D">
      <w:pPr>
        <w:pStyle w:val="BodyText1"/>
        <w:shd w:val="clear" w:color="auto" w:fill="auto"/>
        <w:spacing w:after="4" w:line="230" w:lineRule="exact"/>
        <w:ind w:left="80" w:firstLine="5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</w:t>
      </w:r>
      <w:r w:rsidR="00A2011F" w:rsidRPr="00AB028D">
        <w:rPr>
          <w:rFonts w:ascii="Narkisim" w:hAnsi="Narkisim" w:cs="Narkisim"/>
          <w:sz w:val="28"/>
          <w:szCs w:val="28"/>
          <w:rtl/>
        </w:rPr>
        <w:t>מאנשי משרד החוץ לקחו חבל בבירורים ה׳ה ד</w:t>
      </w:r>
      <w:r>
        <w:rPr>
          <w:rFonts w:ascii="Narkisim" w:hAnsi="Narkisim" w:cs="Narkisim" w:hint="cs"/>
          <w:sz w:val="28"/>
          <w:szCs w:val="28"/>
          <w:rtl/>
        </w:rPr>
        <w:t>"</w:t>
      </w:r>
      <w:r w:rsidR="00A2011F" w:rsidRPr="00AB028D">
        <w:rPr>
          <w:rFonts w:ascii="Narkisim" w:hAnsi="Narkisim" w:cs="Narkisim"/>
          <w:sz w:val="28"/>
          <w:szCs w:val="28"/>
          <w:rtl/>
        </w:rPr>
        <w:t>ר</w:t>
      </w:r>
      <w:r w:rsidR="00A2011F" w:rsidRPr="00AB028D">
        <w:rPr>
          <w:rFonts w:ascii="Narkisim" w:hAnsi="Narkisim" w:cs="Narkisim"/>
          <w:sz w:val="28"/>
          <w:szCs w:val="28"/>
          <w:rtl/>
        </w:rPr>
        <w:t xml:space="preserve"> י, </w:t>
      </w:r>
      <w:r>
        <w:rPr>
          <w:rFonts w:ascii="Narkisim" w:hAnsi="Narkisim" w:cs="Narkisim" w:hint="cs"/>
          <w:sz w:val="28"/>
          <w:szCs w:val="28"/>
          <w:rtl/>
        </w:rPr>
        <w:t>ר</w:t>
      </w:r>
      <w:r w:rsidR="00A2011F" w:rsidRPr="00AB028D">
        <w:rPr>
          <w:rFonts w:ascii="Narkisim" w:hAnsi="Narkisim" w:cs="Narkisim"/>
          <w:sz w:val="28"/>
          <w:szCs w:val="28"/>
          <w:rtl/>
        </w:rPr>
        <w:t>ובינזון,</w:t>
      </w:r>
    </w:p>
    <w:p w:rsidR="00D45C9D" w:rsidRPr="00AB028D" w:rsidRDefault="00A2011F" w:rsidP="00AB028D">
      <w:pPr>
        <w:pStyle w:val="BodyText1"/>
        <w:shd w:val="clear" w:color="auto" w:fill="auto"/>
        <w:spacing w:after="501" w:line="230" w:lineRule="exact"/>
        <w:ind w:left="80" w:firstLine="5"/>
        <w:rPr>
          <w:rFonts w:ascii="Narkisim" w:hAnsi="Narkisim" w:cs="Narkisim"/>
          <w:sz w:val="28"/>
          <w:szCs w:val="28"/>
          <w:rtl/>
        </w:rPr>
      </w:pPr>
      <w:r w:rsidRPr="00AB028D">
        <w:rPr>
          <w:rFonts w:ascii="Narkisim" w:hAnsi="Narkisim" w:cs="Narkisim"/>
          <w:sz w:val="28"/>
          <w:szCs w:val="28"/>
          <w:rtl/>
        </w:rPr>
        <w:t>ד</w:t>
      </w:r>
      <w:r w:rsidR="00AB028D">
        <w:rPr>
          <w:rFonts w:ascii="Narkisim" w:hAnsi="Narkisim" w:cs="Narkisim" w:hint="cs"/>
          <w:sz w:val="28"/>
          <w:szCs w:val="28"/>
          <w:rtl/>
        </w:rPr>
        <w:t>"</w:t>
      </w:r>
      <w:r w:rsidRPr="00AB028D">
        <w:rPr>
          <w:rFonts w:ascii="Narkisim" w:hAnsi="Narkisim" w:cs="Narkisim"/>
          <w:sz w:val="28"/>
          <w:szCs w:val="28"/>
          <w:rtl/>
        </w:rPr>
        <w:t>ר, ו, איתן וש, רוזן, את חות-דעתו של ד</w:t>
      </w:r>
      <w:r w:rsidR="00AB028D">
        <w:rPr>
          <w:rFonts w:ascii="Narkisim" w:hAnsi="Narkisim" w:cs="Narkisim" w:hint="cs"/>
          <w:sz w:val="28"/>
          <w:szCs w:val="28"/>
          <w:rtl/>
        </w:rPr>
        <w:t>"ר</w:t>
      </w:r>
      <w:r w:rsidRPr="00AB028D">
        <w:rPr>
          <w:rFonts w:ascii="Narkisim" w:hAnsi="Narkisim" w:cs="Narkisim"/>
          <w:sz w:val="28"/>
          <w:szCs w:val="28"/>
          <w:rtl/>
        </w:rPr>
        <w:t>, רובינזו</w:t>
      </w:r>
      <w:r w:rsidR="00AB028D">
        <w:rPr>
          <w:rFonts w:ascii="Narkisim" w:hAnsi="Narkisim" w:cs="Narkisim" w:hint="cs"/>
          <w:sz w:val="28"/>
          <w:szCs w:val="28"/>
          <w:rtl/>
        </w:rPr>
        <w:t>ן</w:t>
      </w:r>
      <w:r w:rsidRPr="00AB028D">
        <w:rPr>
          <w:rFonts w:ascii="Narkisim" w:hAnsi="Narkisim" w:cs="Narkisim"/>
          <w:sz w:val="28"/>
          <w:szCs w:val="28"/>
          <w:rtl/>
        </w:rPr>
        <w:t xml:space="preserve"> הנני מצרף בזה</w:t>
      </w:r>
      <w:r w:rsidR="00AB028D">
        <w:rPr>
          <w:rFonts w:ascii="Narkisim" w:hAnsi="Narkisim" w:cs="Narkisim" w:hint="cs"/>
          <w:sz w:val="28"/>
          <w:szCs w:val="28"/>
          <w:rtl/>
        </w:rPr>
        <w:t>.</w:t>
      </w:r>
    </w:p>
    <w:p w:rsidR="00D45C9D" w:rsidRPr="00AB028D" w:rsidRDefault="00A2011F" w:rsidP="00AB028D">
      <w:pPr>
        <w:pStyle w:val="BodyText1"/>
        <w:shd w:val="clear" w:color="auto" w:fill="auto"/>
        <w:spacing w:after="278" w:line="278" w:lineRule="exact"/>
        <w:ind w:left="80" w:right="300" w:firstLine="5"/>
        <w:rPr>
          <w:rFonts w:ascii="Narkisim" w:hAnsi="Narkisim" w:cs="Narkisim"/>
          <w:sz w:val="28"/>
          <w:szCs w:val="28"/>
          <w:rtl/>
        </w:rPr>
      </w:pPr>
      <w:r w:rsidRPr="00AB028D">
        <w:rPr>
          <w:rFonts w:ascii="Narkisim" w:hAnsi="Narkisim" w:cs="Narkisim"/>
          <w:sz w:val="28"/>
          <w:szCs w:val="28"/>
          <w:rtl/>
        </w:rPr>
        <w:t>אני מרשה לי לקוות שעל-אף הטרדות הרבות הנובעות מתפקידך</w:t>
      </w:r>
      <w:r w:rsidRPr="00AB028D">
        <w:rPr>
          <w:rFonts w:ascii="Narkisim" w:hAnsi="Narkisim" w:cs="Narkisim"/>
          <w:sz w:val="28"/>
          <w:szCs w:val="28"/>
          <w:rtl/>
        </w:rPr>
        <w:t xml:space="preserve"> תמצא שעה קלה גם לש</w:t>
      </w:r>
      <w:r w:rsidR="00AB028D">
        <w:rPr>
          <w:rFonts w:ascii="Narkisim" w:hAnsi="Narkisim" w:cs="Narkisim" w:hint="cs"/>
          <w:sz w:val="28"/>
          <w:szCs w:val="28"/>
          <w:rtl/>
        </w:rPr>
        <w:t>ט</w:t>
      </w:r>
      <w:r w:rsidRPr="00AB028D">
        <w:rPr>
          <w:rFonts w:ascii="Narkisim" w:hAnsi="Narkisim" w:cs="Narkisim"/>
          <w:sz w:val="28"/>
          <w:szCs w:val="28"/>
          <w:rtl/>
        </w:rPr>
        <w:t>ח זה של פרובלימות עמנו, שבצד אחר וחשוב ממנו ט</w:t>
      </w:r>
      <w:r w:rsidR="00AB028D">
        <w:rPr>
          <w:rFonts w:ascii="Narkisim" w:hAnsi="Narkisim" w:cs="Narkisim" w:hint="cs"/>
          <w:sz w:val="28"/>
          <w:szCs w:val="28"/>
          <w:rtl/>
        </w:rPr>
        <w:t>י</w:t>
      </w:r>
      <w:r w:rsidRPr="00AB028D">
        <w:rPr>
          <w:rFonts w:ascii="Narkisim" w:hAnsi="Narkisim" w:cs="Narkisim"/>
          <w:sz w:val="28"/>
          <w:szCs w:val="28"/>
          <w:rtl/>
        </w:rPr>
        <w:t>פלת הרבה בזמן האחרון. יתכ</w:t>
      </w:r>
      <w:r w:rsidR="00AB028D">
        <w:rPr>
          <w:rFonts w:ascii="Narkisim" w:hAnsi="Narkisim" w:cs="Narkisim" w:hint="cs"/>
          <w:sz w:val="28"/>
          <w:szCs w:val="28"/>
          <w:rtl/>
        </w:rPr>
        <w:t>ן</w:t>
      </w:r>
      <w:r w:rsidRPr="00AB028D">
        <w:rPr>
          <w:rFonts w:ascii="Narkisim" w:hAnsi="Narkisim" w:cs="Narkisim"/>
          <w:sz w:val="28"/>
          <w:szCs w:val="28"/>
          <w:rtl/>
        </w:rPr>
        <w:t xml:space="preserve"> שהקשר בין הדברים והשפעת הגומלין שלהם הנם גדולים למד</w:t>
      </w:r>
      <w:r w:rsidRPr="00AB028D">
        <w:rPr>
          <w:rFonts w:ascii="Narkisim" w:hAnsi="Narkisim" w:cs="Narkisim"/>
          <w:sz w:val="28"/>
          <w:szCs w:val="28"/>
          <w:rtl/>
        </w:rPr>
        <w:t>י,</w:t>
      </w:r>
    </w:p>
    <w:p w:rsidR="00D45C9D" w:rsidRPr="00AB028D" w:rsidRDefault="00A2011F" w:rsidP="00AB028D">
      <w:pPr>
        <w:pStyle w:val="BodyText1"/>
        <w:shd w:val="clear" w:color="auto" w:fill="auto"/>
        <w:spacing w:after="544" w:line="230" w:lineRule="exact"/>
        <w:ind w:left="80" w:firstLine="5"/>
        <w:rPr>
          <w:rFonts w:ascii="Narkisim" w:hAnsi="Narkisim" w:cs="Narkisim"/>
          <w:sz w:val="28"/>
          <w:szCs w:val="28"/>
          <w:rtl/>
        </w:rPr>
      </w:pPr>
      <w:r w:rsidRPr="00AB028D">
        <w:rPr>
          <w:rFonts w:ascii="Narkisim" w:hAnsi="Narkisim" w:cs="Narkisim"/>
          <w:sz w:val="28"/>
          <w:szCs w:val="28"/>
          <w:rtl/>
        </w:rPr>
        <w:t>אשמח לקבל את תשובתך החיובית בקרוב.</w:t>
      </w:r>
    </w:p>
    <w:p w:rsidR="00D45C9D" w:rsidRPr="00AB028D" w:rsidRDefault="00A2011F" w:rsidP="00AB028D">
      <w:pPr>
        <w:pStyle w:val="BodyText1"/>
        <w:shd w:val="clear" w:color="auto" w:fill="auto"/>
        <w:spacing w:after="259" w:line="230" w:lineRule="exact"/>
        <w:ind w:left="6140" w:firstLine="5"/>
        <w:rPr>
          <w:rFonts w:ascii="Narkisim" w:hAnsi="Narkisim" w:cs="Narkisim"/>
          <w:sz w:val="28"/>
          <w:szCs w:val="28"/>
          <w:rtl/>
        </w:rPr>
      </w:pPr>
      <w:r w:rsidRPr="00AB028D">
        <w:rPr>
          <w:rFonts w:ascii="Narkisim" w:hAnsi="Narkisim" w:cs="Narkisim"/>
          <w:sz w:val="28"/>
          <w:szCs w:val="28"/>
          <w:rtl/>
        </w:rPr>
        <w:t>בברכת כבוד ושלום</w:t>
      </w:r>
    </w:p>
    <w:p w:rsidR="00D45C9D" w:rsidRDefault="00A2011F" w:rsidP="00AB028D">
      <w:pPr>
        <w:pStyle w:val="BodyText1"/>
        <w:shd w:val="clear" w:color="auto" w:fill="auto"/>
        <w:spacing w:line="230" w:lineRule="exact"/>
        <w:ind w:left="6680"/>
        <w:rPr>
          <w:rtl/>
        </w:rPr>
      </w:pPr>
      <w:r w:rsidRPr="00AB028D">
        <w:rPr>
          <w:rFonts w:ascii="Narkisim" w:hAnsi="Narkisim" w:cs="Narkisim"/>
          <w:sz w:val="28"/>
          <w:szCs w:val="28"/>
          <w:rtl/>
        </w:rPr>
        <w:t>מ, שנהב</w:t>
      </w:r>
      <w:r>
        <w:rPr>
          <w:rtl/>
        </w:rPr>
        <w:t>י</w:t>
      </w:r>
    </w:p>
    <w:sectPr w:rsidR="00D45C9D">
      <w:type w:val="continuous"/>
      <w:pgSz w:w="12240" w:h="18720"/>
      <w:pgMar w:top="1428" w:right="1827" w:bottom="1160" w:left="248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1F" w:rsidRDefault="00A2011F">
      <w:pPr>
        <w:rPr>
          <w:rtl/>
        </w:rPr>
      </w:pPr>
      <w:r>
        <w:separator/>
      </w:r>
    </w:p>
  </w:endnote>
  <w:endnote w:type="continuationSeparator" w:id="0">
    <w:p w:rsidR="00A2011F" w:rsidRDefault="00A2011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1F" w:rsidRDefault="00A2011F">
      <w:pPr>
        <w:bidi/>
        <w:rPr>
          <w:rtl/>
        </w:rPr>
      </w:pPr>
    </w:p>
  </w:footnote>
  <w:footnote w:type="continuationSeparator" w:id="0">
    <w:p w:rsidR="00A2011F" w:rsidRDefault="00A2011F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9D"/>
    <w:rsid w:val="00A2011F"/>
    <w:rsid w:val="00AB028D"/>
    <w:rsid w:val="00BF3120"/>
    <w:rsid w:val="00D4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49F71-49F1-42BF-9FFC-931BF890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6Exact">
    <w:name w:val="Body text (6) Exact"/>
    <w:basedOn w:val="DefaultParagraphFont"/>
    <w:link w:val="Bodytext6"/>
    <w:rPr>
      <w:rFonts w:ascii="Constantia" w:eastAsia="Constantia" w:hAnsi="Constantia" w:cs="Constantia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FrankRuehl" w:eastAsia="FrankRuehl" w:hAnsi="FrankRuehl" w:cs="FrankRuehl"/>
      <w:b w:val="0"/>
      <w:bCs w:val="0"/>
      <w:i/>
      <w:iCs/>
      <w:smallCaps w:val="0"/>
      <w:strike w:val="0"/>
      <w:spacing w:val="80"/>
      <w:sz w:val="26"/>
      <w:szCs w:val="26"/>
      <w:u w:val="none"/>
      <w:lang w:val="en-US" w:eastAsia="en-US" w:bidi="en-US"/>
    </w:rPr>
  </w:style>
  <w:style w:type="character" w:customStyle="1" w:styleId="Bodytext2SmallCaps">
    <w:name w:val="Body text (2) + Small Caps"/>
    <w:basedOn w:val="Bodytext2"/>
    <w:rPr>
      <w:rFonts w:ascii="FrankRuehl" w:eastAsia="FrankRuehl" w:hAnsi="FrankRuehl" w:cs="FrankRuehl"/>
      <w:b w:val="0"/>
      <w:bCs w:val="0"/>
      <w:i/>
      <w:iCs/>
      <w:smallCaps/>
      <w:strike w:val="0"/>
      <w:color w:val="000000"/>
      <w:spacing w:val="8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40"/>
      <w:sz w:val="23"/>
      <w:szCs w:val="23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Bodytext">
    <w:name w:val="Body text_"/>
    <w:basedOn w:val="DefaultParagraphFont"/>
    <w:link w:val="BodyText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BodytextSmallCaps">
    <w:name w:val="Body text + Small Caps"/>
    <w:basedOn w:val="Bodytext"/>
    <w:rPr>
      <w:rFonts w:ascii="FrankRuehl" w:eastAsia="FrankRuehl" w:hAnsi="FrankRuehl" w:cs="FrankRuehl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Bodytext7Spacing1pt">
    <w:name w:val="Body text (7) + Spacing 1 pt"/>
    <w:basedOn w:val="Bodytext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755pt">
    <w:name w:val="Body text (7) + 5.5 pt"/>
    <w:aliases w:val="Bold,Spacing 0 pt,Scale 150%"/>
    <w:basedOn w:val="Bodytext7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-10"/>
      <w:w w:val="150"/>
      <w:position w:val="0"/>
      <w:sz w:val="11"/>
      <w:szCs w:val="11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40"/>
      <w:sz w:val="23"/>
      <w:szCs w:val="23"/>
      <w:u w:val="none"/>
      <w:lang w:val="en-US" w:eastAsia="en-US" w:bidi="en-US"/>
    </w:rPr>
  </w:style>
  <w:style w:type="character" w:customStyle="1" w:styleId="Heading2Spacing0pt">
    <w:name w:val="Heading #2 + Spacing 0 pt"/>
    <w:basedOn w:val="Heading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8">
    <w:name w:val="Body text (8)_"/>
    <w:basedOn w:val="DefaultParagraphFont"/>
    <w:link w:val="Bodytext8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8FrankRuehl">
    <w:name w:val="Body text (8) + FrankRuehl"/>
    <w:aliases w:val="11.5 pt"/>
    <w:basedOn w:val="Bodytext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8FrankRuehl0">
    <w:name w:val="Body text (8) + FrankRuehl"/>
    <w:aliases w:val="14 pt"/>
    <w:basedOn w:val="Bodytext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81">
    <w:name w:val="Body text (8)"/>
    <w:basedOn w:val="Bodytext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3Exact">
    <w:name w:val="Body text (3) Exact"/>
    <w:basedOn w:val="DefaultParagraphFon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8"/>
      <w:sz w:val="21"/>
      <w:szCs w:val="21"/>
      <w:u w:val="none"/>
      <w:lang w:val="en-US" w:eastAsia="en-US" w:bidi="en-US"/>
    </w:rPr>
  </w:style>
  <w:style w:type="character" w:customStyle="1" w:styleId="Bodytext3Spacing0ptExact">
    <w:name w:val="Body text (3) + Spacing 0 pt Exact"/>
    <w:basedOn w:val="Bodytext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Heading31">
    <w:name w:val="Heading #3"/>
    <w:basedOn w:val="Heading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ing316pt">
    <w:name w:val="Heading #3 + 16 pt"/>
    <w:basedOn w:val="Heading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Heading316pt0">
    <w:name w:val="Heading #3 + 16 pt"/>
    <w:aliases w:val="Spacing -3 pt"/>
    <w:basedOn w:val="Heading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Heading316pt1">
    <w:name w:val="Heading #3 + 16 pt"/>
    <w:aliases w:val="Spacing -3 pt"/>
    <w:basedOn w:val="Heading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9">
    <w:name w:val="Body text (9)_"/>
    <w:basedOn w:val="DefaultParagraphFont"/>
    <w:link w:val="Bodytext9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Bodytext10">
    <w:name w:val="Body text (10)_"/>
    <w:basedOn w:val="DefaultParagraphFont"/>
    <w:link w:val="Bodytext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Bodytext10CourierNew">
    <w:name w:val="Body text (10) + Courier New"/>
    <w:aliases w:val="19 pt,Bold,Italic,Spacing -2 pt"/>
    <w:basedOn w:val="Bodytext10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5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BodytextSpacing0pt">
    <w:name w:val="Body text + Spacing 0 pt"/>
    <w:basedOn w:val="Bodytex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e-IL" w:eastAsia="he-IL" w:bidi="he-IL"/>
    </w:rPr>
  </w:style>
  <w:style w:type="character" w:customStyle="1" w:styleId="BodytextSpacing0pt0">
    <w:name w:val="Body text + Spacing 0 pt"/>
    <w:basedOn w:val="Bodytex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e-IL" w:eastAsia="he-IL" w:bidi="he-IL"/>
    </w:rPr>
  </w:style>
  <w:style w:type="character" w:customStyle="1" w:styleId="Bodytext13pt">
    <w:name w:val="Body text + 13 pt"/>
    <w:aliases w:val="Italic,Spacing 4 pt"/>
    <w:basedOn w:val="Bodytext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80"/>
      <w:w w:val="100"/>
      <w:position w:val="0"/>
      <w:sz w:val="26"/>
      <w:szCs w:val="26"/>
      <w:u w:val="none"/>
      <w:lang w:val="he-IL" w:eastAsia="he-IL" w:bidi="he-IL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z w:val="20"/>
      <w:szCs w:val="20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0" w:lineRule="atLeast"/>
    </w:pPr>
    <w:rPr>
      <w:rFonts w:ascii="FrankRuehl" w:eastAsia="FrankRuehl" w:hAnsi="FrankRuehl" w:cs="FrankRuehl"/>
      <w:i/>
      <w:iCs/>
      <w:spacing w:val="80"/>
      <w:sz w:val="26"/>
      <w:szCs w:val="26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" w:after="60" w:line="0" w:lineRule="atLeast"/>
      <w:jc w:val="right"/>
      <w:outlineLvl w:val="0"/>
    </w:pPr>
    <w:rPr>
      <w:rFonts w:ascii="FrankRuehl" w:eastAsia="FrankRuehl" w:hAnsi="FrankRuehl" w:cs="FrankRuehl"/>
      <w:spacing w:val="40"/>
      <w:sz w:val="23"/>
      <w:szCs w:val="23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60" w:line="0" w:lineRule="atLeast"/>
    </w:pPr>
    <w:rPr>
      <w:rFonts w:ascii="FrankRuehl" w:eastAsia="FrankRuehl" w:hAnsi="FrankRuehl" w:cs="FrankRuehl"/>
      <w:sz w:val="22"/>
      <w:szCs w:val="22"/>
      <w:lang w:val="en-US" w:eastAsia="en-US" w:bidi="en-US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line="204" w:lineRule="exact"/>
    </w:pPr>
    <w:rPr>
      <w:rFonts w:ascii="Constantia" w:eastAsia="Constantia" w:hAnsi="Constantia" w:cs="Constantia"/>
      <w:sz w:val="12"/>
      <w:szCs w:val="12"/>
      <w:lang w:val="en-US" w:eastAsia="en-US" w:bidi="en-US"/>
    </w:rPr>
  </w:style>
  <w:style w:type="paragraph" w:customStyle="1" w:styleId="BodyText1">
    <w:name w:val="Body Text1"/>
    <w:basedOn w:val="Normal"/>
    <w:link w:val="Bodytext"/>
    <w:pPr>
      <w:shd w:val="clear" w:color="auto" w:fill="FFFFFF"/>
      <w:bidi/>
      <w:spacing w:line="0" w:lineRule="atLeast"/>
    </w:pPr>
    <w:rPr>
      <w:rFonts w:ascii="FrankRuehl" w:eastAsia="FrankRuehl" w:hAnsi="FrankRuehl" w:cs="FrankRuehl"/>
      <w:spacing w:val="40"/>
      <w:sz w:val="23"/>
      <w:szCs w:val="23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bidi/>
      <w:spacing w:line="263" w:lineRule="exact"/>
    </w:pPr>
    <w:rPr>
      <w:rFonts w:ascii="FrankRuehl" w:eastAsia="FrankRuehl" w:hAnsi="FrankRuehl" w:cs="FrankRuehl"/>
      <w:spacing w:val="-10"/>
      <w:sz w:val="21"/>
      <w:szCs w:val="21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480" w:line="0" w:lineRule="atLeast"/>
    </w:pPr>
    <w:rPr>
      <w:rFonts w:ascii="FrankRuehl" w:eastAsia="FrankRuehl" w:hAnsi="FrankRuehl" w:cs="FrankRuehl"/>
      <w:sz w:val="14"/>
      <w:szCs w:val="14"/>
      <w:lang w:val="en-US" w:eastAsia="en-US" w:bidi="en-US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80" w:line="0" w:lineRule="atLeast"/>
      <w:jc w:val="both"/>
      <w:outlineLvl w:val="1"/>
    </w:pPr>
    <w:rPr>
      <w:rFonts w:ascii="FrankRuehl" w:eastAsia="FrankRuehl" w:hAnsi="FrankRuehl" w:cs="FrankRuehl"/>
      <w:spacing w:val="40"/>
      <w:sz w:val="23"/>
      <w:szCs w:val="23"/>
      <w:lang w:val="en-US" w:eastAsia="en-US" w:bidi="en-US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0" w:lineRule="atLeast"/>
      <w:jc w:val="both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60" w:line="243" w:lineRule="exact"/>
      <w:jc w:val="center"/>
      <w:outlineLvl w:val="2"/>
    </w:pPr>
    <w:rPr>
      <w:rFonts w:ascii="FrankRuehl" w:eastAsia="FrankRuehl" w:hAnsi="FrankRuehl" w:cs="FrankRuehl"/>
      <w:sz w:val="30"/>
      <w:szCs w:val="30"/>
      <w:lang w:val="en-US" w:eastAsia="en-US" w:bidi="en-US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60" w:after="60" w:line="0" w:lineRule="atLeast"/>
    </w:pPr>
    <w:rPr>
      <w:rFonts w:ascii="Impact" w:eastAsia="Impact" w:hAnsi="Impact" w:cs="Impact"/>
      <w:spacing w:val="30"/>
      <w:sz w:val="22"/>
      <w:szCs w:val="22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bidi/>
      <w:spacing w:before="60" w:after="60" w:line="0" w:lineRule="atLeast"/>
    </w:pPr>
    <w:rPr>
      <w:rFonts w:ascii="FrankRuehl" w:eastAsia="FrankRuehl" w:hAnsi="FrankRuehl" w:cs="FrankRuehl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2016-09-24T14:58:00Z</dcterms:created>
  <dcterms:modified xsi:type="dcterms:W3CDTF">2016-09-24T15:09:00Z</dcterms:modified>
</cp:coreProperties>
</file>