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E1" w:rsidRDefault="00D713EB" w:rsidP="00A949E1">
      <w:pPr>
        <w:pStyle w:val="BodyText3"/>
        <w:shd w:val="clear" w:color="auto" w:fill="auto"/>
        <w:spacing w:after="279" w:line="360" w:lineRule="auto"/>
        <w:ind w:right="1540" w:firstLine="0"/>
        <w:jc w:val="both"/>
        <w:rPr>
          <w:rStyle w:val="BodyText1"/>
          <w:rFonts w:ascii="Narkisim" w:hAnsi="Narkisim" w:cs="Narkisim"/>
          <w:sz w:val="28"/>
          <w:szCs w:val="28"/>
        </w:rPr>
      </w:pP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שר החוץ </w:t>
      </w:r>
    </w:p>
    <w:p w:rsidR="00E05B78" w:rsidRPr="00A949E1" w:rsidRDefault="00A949E1" w:rsidP="00A949E1">
      <w:pPr>
        <w:pStyle w:val="BodyText3"/>
        <w:shd w:val="clear" w:color="auto" w:fill="auto"/>
        <w:spacing w:after="279" w:line="360" w:lineRule="auto"/>
        <w:ind w:right="1540" w:firstLine="0"/>
        <w:jc w:val="both"/>
        <w:rPr>
          <w:rFonts w:ascii="Narkisim" w:hAnsi="Narkisim" w:cs="Narkisim"/>
          <w:sz w:val="28"/>
          <w:szCs w:val="28"/>
          <w:rtl/>
        </w:rPr>
      </w:pPr>
      <w:r>
        <w:rPr>
          <w:rStyle w:val="BodyText1"/>
          <w:rFonts w:ascii="Narkisim" w:hAnsi="Narkisim" w:cs="Narkisim" w:hint="cs"/>
          <w:sz w:val="28"/>
          <w:szCs w:val="28"/>
          <w:rtl/>
        </w:rPr>
        <w:t>מ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ח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'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אח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ב</w:t>
      </w:r>
    </w:p>
    <w:p w:rsidR="00A949E1" w:rsidRDefault="00A949E1" w:rsidP="00A949E1">
      <w:pPr>
        <w:pStyle w:val="Bodytext20"/>
        <w:shd w:val="clear" w:color="auto" w:fill="auto"/>
        <w:spacing w:before="0" w:line="360" w:lineRule="auto"/>
        <w:ind w:right="20"/>
        <w:jc w:val="left"/>
        <w:rPr>
          <w:rStyle w:val="Bodytext21"/>
          <w:rFonts w:ascii="Narkisim" w:hAnsi="Narkisim" w:cs="Narkisim"/>
          <w:sz w:val="28"/>
          <w:szCs w:val="28"/>
          <w:rtl/>
        </w:rPr>
      </w:pPr>
      <w:r>
        <w:rPr>
          <w:rStyle w:val="Bodytext21"/>
          <w:rFonts w:ascii="Narkisim" w:hAnsi="Narkisim" w:cs="Narkisim" w:hint="cs"/>
          <w:sz w:val="28"/>
          <w:szCs w:val="28"/>
          <w:rtl/>
        </w:rPr>
        <w:t xml:space="preserve">                                                                     </w:t>
      </w:r>
      <w:r w:rsidR="00D713EB" w:rsidRPr="00A949E1">
        <w:rPr>
          <w:rStyle w:val="Bodytext21"/>
          <w:rFonts w:ascii="Narkisim" w:hAnsi="Narkisim" w:cs="Narkisim"/>
          <w:sz w:val="28"/>
          <w:szCs w:val="28"/>
          <w:rtl/>
        </w:rPr>
        <w:t>כ</w:t>
      </w:r>
      <w:r>
        <w:rPr>
          <w:rStyle w:val="Bodytext21"/>
          <w:rFonts w:ascii="Narkisim" w:hAnsi="Narkisim" w:cs="Narkisim" w:hint="cs"/>
          <w:sz w:val="28"/>
          <w:szCs w:val="28"/>
          <w:rtl/>
        </w:rPr>
        <w:t>'</w:t>
      </w:r>
      <w:r w:rsidR="00D713EB" w:rsidRPr="00A949E1">
        <w:rPr>
          <w:rStyle w:val="Bodytext21"/>
          <w:rFonts w:ascii="Narkisim" w:hAnsi="Narkisim" w:cs="Narkisim"/>
          <w:sz w:val="28"/>
          <w:szCs w:val="28"/>
          <w:rtl/>
        </w:rPr>
        <w:t xml:space="preserve"> בני</w:t>
      </w:r>
      <w:r>
        <w:rPr>
          <w:rStyle w:val="Bodytext21"/>
          <w:rFonts w:ascii="Narkisim" w:hAnsi="Narkisim" w:cs="Narkisim" w:hint="cs"/>
          <w:sz w:val="28"/>
          <w:szCs w:val="28"/>
          <w:rtl/>
        </w:rPr>
        <w:t>ס</w:t>
      </w:r>
      <w:r w:rsidR="00D713EB" w:rsidRPr="00A949E1">
        <w:rPr>
          <w:rStyle w:val="Bodytext21"/>
          <w:rFonts w:ascii="Narkisim" w:hAnsi="Narkisim" w:cs="Narkisim"/>
          <w:sz w:val="28"/>
          <w:szCs w:val="28"/>
          <w:rtl/>
        </w:rPr>
        <w:t xml:space="preserve">ן, </w:t>
      </w:r>
      <w:r>
        <w:rPr>
          <w:rStyle w:val="Bodytext21"/>
          <w:rFonts w:ascii="Narkisim" w:hAnsi="Narkisim" w:cs="Narkisim" w:hint="cs"/>
          <w:sz w:val="28"/>
          <w:szCs w:val="28"/>
          <w:rtl/>
        </w:rPr>
        <w:t>ת</w:t>
      </w:r>
      <w:r w:rsidR="00D713EB" w:rsidRPr="00A949E1">
        <w:rPr>
          <w:rStyle w:val="Bodytext21"/>
          <w:rFonts w:ascii="Narkisim" w:hAnsi="Narkisim" w:cs="Narkisim"/>
          <w:sz w:val="28"/>
          <w:szCs w:val="28"/>
          <w:rtl/>
        </w:rPr>
        <w:t>ש</w:t>
      </w:r>
      <w:r>
        <w:rPr>
          <w:rStyle w:val="Bodytext21"/>
          <w:rFonts w:ascii="Narkisim" w:hAnsi="Narkisim" w:cs="Narkisim" w:hint="cs"/>
          <w:sz w:val="28"/>
          <w:szCs w:val="28"/>
          <w:rtl/>
        </w:rPr>
        <w:t>י"</w:t>
      </w:r>
      <w:r w:rsidR="00D713EB" w:rsidRPr="00A949E1">
        <w:rPr>
          <w:rStyle w:val="Bodytext21"/>
          <w:rFonts w:ascii="Narkisim" w:hAnsi="Narkisim" w:cs="Narkisim"/>
          <w:sz w:val="28"/>
          <w:szCs w:val="28"/>
          <w:rtl/>
        </w:rPr>
        <w:t>א</w:t>
      </w:r>
    </w:p>
    <w:p w:rsidR="00E05B78" w:rsidRDefault="00D713EB" w:rsidP="00A949E1">
      <w:pPr>
        <w:pStyle w:val="Bodytext20"/>
        <w:shd w:val="clear" w:color="auto" w:fill="auto"/>
        <w:spacing w:before="0" w:line="360" w:lineRule="auto"/>
        <w:ind w:right="20"/>
        <w:jc w:val="left"/>
        <w:rPr>
          <w:rStyle w:val="Bodytext21"/>
          <w:rFonts w:ascii="Narkisim" w:hAnsi="Narkisim" w:cs="Narkisim"/>
          <w:sz w:val="28"/>
          <w:szCs w:val="28"/>
          <w:rtl/>
        </w:rPr>
      </w:pPr>
      <w:r w:rsidRPr="00A949E1">
        <w:rPr>
          <w:rStyle w:val="Bodytext21"/>
          <w:rFonts w:ascii="Narkisim" w:hAnsi="Narkisim" w:cs="Narkisim"/>
          <w:sz w:val="28"/>
          <w:szCs w:val="28"/>
          <w:rtl/>
        </w:rPr>
        <w:t xml:space="preserve"> </w:t>
      </w:r>
      <w:r w:rsidR="00A949E1">
        <w:rPr>
          <w:rStyle w:val="Bodytext21"/>
          <w:rFonts w:ascii="Narkisim" w:hAnsi="Narkisim" w:cs="Narkisim" w:hint="cs"/>
          <w:sz w:val="28"/>
          <w:szCs w:val="28"/>
          <w:rtl/>
        </w:rPr>
        <w:t xml:space="preserve">                                         </w:t>
      </w:r>
      <w:r w:rsidR="00A949E1">
        <w:rPr>
          <w:rStyle w:val="Bodytext21"/>
          <w:rFonts w:ascii="Narkisim" w:hAnsi="Narkisim" w:cs="Narkisim"/>
          <w:sz w:val="28"/>
          <w:szCs w:val="28"/>
          <w:rtl/>
          <w:lang w:val="en-US" w:eastAsia="en-US" w:bidi="en-US"/>
        </w:rPr>
        <w:t xml:space="preserve">                           28 </w:t>
      </w:r>
      <w:r w:rsidRPr="00A949E1">
        <w:rPr>
          <w:rStyle w:val="Bodytext21"/>
          <w:rFonts w:ascii="Narkisim" w:hAnsi="Narkisim" w:cs="Narkisim"/>
          <w:sz w:val="28"/>
          <w:szCs w:val="28"/>
          <w:rtl/>
        </w:rPr>
        <w:t xml:space="preserve"> בא</w:t>
      </w:r>
      <w:r w:rsidR="00A949E1">
        <w:rPr>
          <w:rStyle w:val="Bodytext21"/>
          <w:rFonts w:ascii="Narkisim" w:hAnsi="Narkisim" w:cs="Narkisim" w:hint="cs"/>
          <w:sz w:val="28"/>
          <w:szCs w:val="28"/>
          <w:rtl/>
        </w:rPr>
        <w:t>פ</w:t>
      </w:r>
      <w:r w:rsidRPr="00A949E1">
        <w:rPr>
          <w:rStyle w:val="Bodytext21"/>
          <w:rFonts w:ascii="Narkisim" w:hAnsi="Narkisim" w:cs="Narkisim"/>
          <w:sz w:val="28"/>
          <w:szCs w:val="28"/>
          <w:rtl/>
        </w:rPr>
        <w:t>רי</w:t>
      </w:r>
      <w:r w:rsidRPr="00A949E1">
        <w:rPr>
          <w:rStyle w:val="Bodytext21"/>
          <w:rFonts w:ascii="Narkisim" w:hAnsi="Narkisim" w:cs="Narkisim"/>
          <w:sz w:val="28"/>
          <w:szCs w:val="28"/>
          <w:rtl/>
        </w:rPr>
        <w:t xml:space="preserve">ל </w:t>
      </w:r>
      <w:r w:rsidRPr="00A949E1">
        <w:rPr>
          <w:rStyle w:val="Bodytext21"/>
          <w:rFonts w:ascii="Narkisim" w:hAnsi="Narkisim" w:cs="Narkisim"/>
          <w:sz w:val="28"/>
          <w:szCs w:val="28"/>
          <w:lang w:val="en-US" w:eastAsia="en-US" w:bidi="en-US"/>
        </w:rPr>
        <w:t>1951</w:t>
      </w:r>
      <w:r w:rsidRPr="00A949E1">
        <w:rPr>
          <w:rStyle w:val="Bodytext21"/>
          <w:rFonts w:ascii="Narkisim" w:hAnsi="Narkisim" w:cs="Narkisim"/>
          <w:sz w:val="28"/>
          <w:szCs w:val="28"/>
          <w:rtl/>
        </w:rPr>
        <w:t xml:space="preserve"> </w:t>
      </w:r>
    </w:p>
    <w:p w:rsidR="00A949E1" w:rsidRPr="00A949E1" w:rsidRDefault="00A949E1" w:rsidP="00A949E1">
      <w:pPr>
        <w:pStyle w:val="Bodytext20"/>
        <w:shd w:val="clear" w:color="auto" w:fill="auto"/>
        <w:spacing w:before="0" w:line="360" w:lineRule="auto"/>
        <w:ind w:right="20"/>
        <w:jc w:val="left"/>
        <w:rPr>
          <w:rStyle w:val="Bodytext21"/>
          <w:rFonts w:ascii="Narkisim" w:hAnsi="Narkisim" w:cs="Narkisim" w:hint="cs"/>
          <w:sz w:val="28"/>
          <w:szCs w:val="28"/>
          <w:u w:val="single"/>
          <w:rtl/>
        </w:rPr>
      </w:pPr>
      <w:r w:rsidRPr="00A949E1">
        <w:rPr>
          <w:rStyle w:val="Bodytext21"/>
          <w:rFonts w:ascii="Narkisim" w:hAnsi="Narkisim" w:cs="Narkisim" w:hint="cs"/>
          <w:sz w:val="28"/>
          <w:szCs w:val="28"/>
          <w:u w:val="single"/>
          <w:rtl/>
        </w:rPr>
        <w:t>סודי</w:t>
      </w:r>
      <w:r>
        <w:rPr>
          <w:rStyle w:val="Bodytext21"/>
          <w:rFonts w:ascii="Narkisim" w:hAnsi="Narkisim" w:cs="Narkisim" w:hint="cs"/>
          <w:sz w:val="28"/>
          <w:szCs w:val="28"/>
          <w:rtl/>
        </w:rPr>
        <w:t xml:space="preserve">          </w:t>
      </w:r>
      <w:r w:rsidRPr="00A949E1">
        <w:rPr>
          <w:rStyle w:val="Bodytext21"/>
          <w:rFonts w:ascii="Narkisim" w:hAnsi="Narkisim" w:cs="Narkisim" w:hint="cs"/>
          <w:sz w:val="28"/>
          <w:szCs w:val="28"/>
          <w:u w:val="single"/>
          <w:rtl/>
        </w:rPr>
        <w:t>דחוף</w:t>
      </w:r>
    </w:p>
    <w:p w:rsidR="00A949E1" w:rsidRPr="00A949E1" w:rsidRDefault="00A949E1" w:rsidP="00A949E1">
      <w:pPr>
        <w:pStyle w:val="Bodytext20"/>
        <w:shd w:val="clear" w:color="auto" w:fill="auto"/>
        <w:spacing w:before="0" w:line="360" w:lineRule="auto"/>
        <w:ind w:right="20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Style w:val="Bodytext21"/>
          <w:rFonts w:ascii="Narkisim" w:hAnsi="Narkisim" w:cs="Narkisim" w:hint="cs"/>
          <w:sz w:val="28"/>
          <w:szCs w:val="28"/>
          <w:rtl/>
        </w:rPr>
        <w:t xml:space="preserve">הנדון: </w:t>
      </w:r>
      <w:r w:rsidRPr="00A949E1">
        <w:rPr>
          <w:rStyle w:val="Bodytext21"/>
          <w:rFonts w:ascii="Narkisim" w:hAnsi="Narkisim" w:cs="Narkisim" w:hint="cs"/>
          <w:sz w:val="28"/>
          <w:szCs w:val="28"/>
          <w:u w:val="single"/>
          <w:rtl/>
        </w:rPr>
        <w:t>ד"ר א"ה סילבר</w:t>
      </w:r>
    </w:p>
    <w:p w:rsidR="00E05B78" w:rsidRPr="00A949E1" w:rsidRDefault="00A949E1" w:rsidP="00A949E1">
      <w:pPr>
        <w:pStyle w:val="BodyText3"/>
        <w:shd w:val="clear" w:color="auto" w:fill="auto"/>
        <w:spacing w:after="0" w:line="360" w:lineRule="auto"/>
        <w:ind w:left="64" w:firstLine="0"/>
        <w:jc w:val="both"/>
        <w:rPr>
          <w:rFonts w:ascii="Narkisim" w:hAnsi="Narkisim" w:cs="Narkisim"/>
          <w:sz w:val="28"/>
          <w:szCs w:val="28"/>
          <w:rtl/>
        </w:rPr>
      </w:pP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  יהיו 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אשר יהיו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ה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יח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ס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ים בין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ד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ר סילבר 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לב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י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ן חברי הנהלת ה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ס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וכנות בארה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ב, עוב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ד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ה היא שהוא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מנה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יג של צבור אמריקני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ח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שוב, כן עובדה היא שהוא 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ה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טה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| ש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כ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ם ופעל חשובות לטובת </w:t>
      </w:r>
      <w:r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="00D713EB" w:rsidRPr="00A949E1">
        <w:rPr>
          <w:rStyle w:val="BodyText1"/>
          <w:rFonts w:ascii="Narkisim" w:hAnsi="Narkisim" w:cs="Narkisim"/>
          <w:sz w:val="28"/>
          <w:szCs w:val="28"/>
          <w:rtl/>
        </w:rPr>
        <w:t>מתן", לפי עדותו של מר אבא אבן,</w:t>
      </w:r>
    </w:p>
    <w:p w:rsidR="00E05B78" w:rsidRPr="00A949E1" w:rsidRDefault="00D713EB" w:rsidP="00A949E1">
      <w:pPr>
        <w:pStyle w:val="BodyText3"/>
        <w:shd w:val="clear" w:color="auto" w:fill="auto"/>
        <w:spacing w:line="360" w:lineRule="auto"/>
        <w:ind w:left="380" w:right="20" w:firstLine="580"/>
        <w:jc w:val="both"/>
        <w:rPr>
          <w:rFonts w:ascii="Narkisim" w:hAnsi="Narkisim" w:cs="Narkisim"/>
          <w:sz w:val="28"/>
          <w:szCs w:val="28"/>
          <w:rtl/>
        </w:rPr>
      </w:pPr>
      <w:r w:rsidRPr="00A949E1">
        <w:rPr>
          <w:rStyle w:val="BodyText1"/>
          <w:rFonts w:ascii="Narkisim" w:hAnsi="Narkisim" w:cs="Narkisim"/>
          <w:sz w:val="28"/>
          <w:szCs w:val="28"/>
          <w:rtl/>
        </w:rPr>
        <w:t>ד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ר סי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ל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ב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ר הגיע ארצה </w:t>
      </w:r>
      <w:r w:rsidRPr="00A949E1">
        <w:rPr>
          <w:rStyle w:val="BodyText22"/>
          <w:rFonts w:ascii="Narkisim" w:hAnsi="Narkisim" w:cs="Narkisim"/>
          <w:sz w:val="28"/>
          <w:szCs w:val="28"/>
          <w:rtl/>
        </w:rPr>
        <w:t>שלא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על פי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 xml:space="preserve"> הזמנת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ראש ה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משל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ה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, אך מאחר שהוא נמצא בארץ אין 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זה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מתקבל על הדעת 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שלא יתראה עם ראש הממשלה, טובת העני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ן 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ד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ורשת שראש הממשלה יתן לד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ר סילבר את 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ההזדמנות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ל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ה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פגש אתו. פגישה 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כ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זאת עשויה לטהר את האוירה וגם להוציא את ה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רוח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ממפרשי אלה המנסים לנצל א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ת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בקו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רו של ד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ר סי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לבר למטרות הבחירות. אין ספק שפגישה תעשה ר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ו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שם טוב על </w:t>
      </w:r>
      <w:r w:rsidR="00A949E1">
        <w:rPr>
          <w:rStyle w:val="BodyText1"/>
          <w:rFonts w:ascii="Narkisim" w:hAnsi="Narkisim" w:cs="Narkisim" w:hint="cs"/>
          <w:sz w:val="28"/>
          <w:szCs w:val="28"/>
          <w:rtl/>
        </w:rPr>
        <w:t>יה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ודי ארה״ב ותרי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ם עוד יותר את קרנו של ראש הממשלה</w:t>
      </w:r>
    </w:p>
    <w:p w:rsidR="00E05B78" w:rsidRPr="00A949E1" w:rsidRDefault="00D713EB" w:rsidP="002420D4">
      <w:pPr>
        <w:pStyle w:val="BodyText3"/>
        <w:shd w:val="clear" w:color="auto" w:fill="auto"/>
        <w:spacing w:after="0" w:line="360" w:lineRule="auto"/>
        <w:ind w:left="380" w:firstLine="580"/>
        <w:jc w:val="both"/>
        <w:rPr>
          <w:rFonts w:ascii="Narkisim" w:hAnsi="Narkisim" w:cs="Narkisim"/>
          <w:sz w:val="28"/>
          <w:szCs w:val="28"/>
          <w:rtl/>
        </w:rPr>
      </w:pPr>
      <w:r w:rsidRPr="00A949E1">
        <w:rPr>
          <w:rStyle w:val="BodyText1"/>
          <w:rFonts w:ascii="Narkisim" w:hAnsi="Narkisim" w:cs="Narkisim"/>
          <w:sz w:val="28"/>
          <w:szCs w:val="28"/>
          <w:rtl/>
        </w:rPr>
        <w:t>הנני מציע, איפוא, שת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>טול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לידיך את 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 xml:space="preserve">היוזמה 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לסדר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פגישה 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>כ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זאת או על ידי בך שתציע לראש הממשלה ל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>הזמין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את ד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ר סילבר לשיחה או על ידי 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>כך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ש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 xml:space="preserve">תמסור 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לאחד 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ממקורבי ד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>"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ר סי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לבר שא</w:t>
      </w:r>
      <w:r w:rsidR="002420D4">
        <w:rPr>
          <w:rStyle w:val="BodyText1"/>
          <w:rFonts w:ascii="Narkisim" w:hAnsi="Narkisim" w:cs="Narkisim" w:hint="cs"/>
          <w:sz w:val="28"/>
          <w:szCs w:val="28"/>
          <w:rtl/>
        </w:rPr>
        <w:t>ם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 xml:space="preserve"> יבקש פגישה עם ראש הממשלה, מבוקשו י</w:t>
      </w:r>
      <w:r w:rsidRPr="00A949E1">
        <w:rPr>
          <w:rStyle w:val="BodyText1"/>
          <w:rFonts w:ascii="Narkisim" w:hAnsi="Narkisim" w:cs="Narkisim"/>
          <w:sz w:val="28"/>
          <w:szCs w:val="28"/>
          <w:rtl/>
        </w:rPr>
        <w:t>נתן לו.</w:t>
      </w:r>
      <w:bookmarkStart w:id="0" w:name="_GoBack"/>
      <w:bookmarkEnd w:id="0"/>
    </w:p>
    <w:p w:rsidR="00E05B78" w:rsidRPr="00A949E1" w:rsidRDefault="00D713EB" w:rsidP="00A949E1">
      <w:pPr>
        <w:pStyle w:val="Bodytext50"/>
        <w:shd w:val="clear" w:color="auto" w:fill="auto"/>
        <w:spacing w:before="0" w:after="1522" w:line="360" w:lineRule="auto"/>
        <w:ind w:left="3640"/>
        <w:jc w:val="both"/>
        <w:rPr>
          <w:rFonts w:ascii="Narkisim" w:hAnsi="Narkisim" w:cs="Narkisim"/>
          <w:sz w:val="28"/>
          <w:szCs w:val="28"/>
          <w:rtl/>
        </w:rPr>
      </w:pPr>
      <w:r w:rsidRPr="00A949E1">
        <w:rPr>
          <w:rStyle w:val="Bodytext51"/>
          <w:rFonts w:ascii="Narkisim" w:hAnsi="Narkisim" w:cs="Narkisim"/>
          <w:sz w:val="28"/>
          <w:szCs w:val="28"/>
          <w:rtl/>
        </w:rPr>
        <w:t>* • בנדור</w:t>
      </w:r>
    </w:p>
    <w:p w:rsidR="00E05B78" w:rsidRPr="00A949E1" w:rsidRDefault="002420D4" w:rsidP="00A949E1">
      <w:pPr>
        <w:framePr w:h="448" w:wrap="around" w:vAnchor="text" w:hAnchor="margin" w:x="1457" w:y="375"/>
        <w:bidi/>
        <w:spacing w:line="360" w:lineRule="auto"/>
        <w:jc w:val="right"/>
        <w:rPr>
          <w:rFonts w:ascii="Narkisim" w:hAnsi="Narkisim" w:cs="Narkisim"/>
          <w:sz w:val="28"/>
          <w:szCs w:val="28"/>
          <w:rtl/>
        </w:rPr>
      </w:pPr>
      <w:r w:rsidRPr="00A949E1">
        <w:rPr>
          <w:rFonts w:ascii="Narkisim" w:hAnsi="Narkisim" w:cs="Narkisim"/>
          <w:noProof/>
          <w:sz w:val="28"/>
          <w:szCs w:val="28"/>
          <w:lang w:val="en-US" w:eastAsia="en-US"/>
        </w:rPr>
        <w:drawing>
          <wp:inline distT="0" distB="0" distL="0" distR="0">
            <wp:extent cx="532765" cy="294005"/>
            <wp:effectExtent l="0" t="0" r="635" b="0"/>
            <wp:docPr id="4" name="Picture 4" descr="C:\Users\Moshe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she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78" w:rsidRPr="00A949E1" w:rsidRDefault="00D713EB" w:rsidP="00A949E1">
      <w:pPr>
        <w:pStyle w:val="Heading10"/>
        <w:keepNext/>
        <w:keepLines/>
        <w:shd w:val="clear" w:color="auto" w:fill="auto"/>
        <w:spacing w:before="0" w:line="360" w:lineRule="auto"/>
        <w:jc w:val="both"/>
        <w:rPr>
          <w:rFonts w:ascii="Narkisim" w:hAnsi="Narkisim" w:cs="Narkisim"/>
          <w:sz w:val="28"/>
          <w:szCs w:val="28"/>
          <w:rtl/>
        </w:rPr>
      </w:pPr>
      <w:bookmarkStart w:id="1" w:name="bookmark0"/>
      <w:r w:rsidRPr="00A949E1">
        <w:rPr>
          <w:rStyle w:val="Heading11"/>
          <w:rFonts w:ascii="Narkisim" w:hAnsi="Narkisim" w:cs="Narkisim"/>
          <w:sz w:val="28"/>
          <w:szCs w:val="28"/>
          <w:rtl/>
        </w:rPr>
        <w:t>׳ז&gt;\</w:t>
      </w:r>
      <w:bookmarkEnd w:id="1"/>
    </w:p>
    <w:sectPr w:rsidR="00E05B78" w:rsidRPr="00A949E1" w:rsidSect="00A949E1">
      <w:type w:val="continuous"/>
      <w:pgSz w:w="12240" w:h="15840"/>
      <w:pgMar w:top="144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EB" w:rsidRDefault="00D713EB">
      <w:pPr>
        <w:rPr>
          <w:rtl/>
        </w:rPr>
      </w:pPr>
      <w:r>
        <w:separator/>
      </w:r>
    </w:p>
  </w:endnote>
  <w:endnote w:type="continuationSeparator" w:id="0">
    <w:p w:rsidR="00D713EB" w:rsidRDefault="00D713EB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EB" w:rsidRDefault="00D713EB">
      <w:pPr>
        <w:bidi/>
        <w:rPr>
          <w:rtl/>
        </w:rPr>
      </w:pPr>
    </w:p>
  </w:footnote>
  <w:footnote w:type="continuationSeparator" w:id="0">
    <w:p w:rsidR="00D713EB" w:rsidRDefault="00D713EB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78"/>
    <w:rsid w:val="002420D4"/>
    <w:rsid w:val="00A949E1"/>
    <w:rsid w:val="00D713EB"/>
    <w:rsid w:val="00E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DECB9-4C47-4119-9FCC-40FF8BE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FrankRuehl" w:eastAsia="FrankRuehl" w:hAnsi="FrankRuehl" w:cs="FrankRuehl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Bodytext6Exact0">
    <w:name w:val="Body text (6) Exact"/>
    <w:basedOn w:val="Bodytext6Exac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he-IL" w:eastAsia="he-IL" w:bidi="he-IL"/>
    </w:rPr>
  </w:style>
  <w:style w:type="character" w:customStyle="1" w:styleId="Bodytext">
    <w:name w:val="Body text_"/>
    <w:basedOn w:val="DefaultParagraphFont"/>
    <w:link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2">
    <w:name w:val="Body text (2)_"/>
    <w:basedOn w:val="DefaultParagraphFont"/>
    <w:link w:val="Bodytext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Italic">
    <w:name w:val="Body text + Italic"/>
    <w:aliases w:val="Spacing 0 pt"/>
    <w:basedOn w:val="Bodytex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30">
    <w:name w:val="Body text (3)_"/>
    <w:basedOn w:val="DefaultParagraphFont"/>
    <w:link w:val="Bodytext3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Bodytext32">
    <w:name w:val="Body text (3)"/>
    <w:basedOn w:val="Bodytext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3">
    <w:name w:val="Body text (3)"/>
    <w:basedOn w:val="Bodytext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Spacing1pt">
    <w:name w:val="Body text (3) + Spacing 1 pt"/>
    <w:basedOn w:val="Bodytext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Spacing1pt0">
    <w:name w:val="Body text (3) + Spacing 1 pt"/>
    <w:basedOn w:val="Bodytext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41">
    <w:name w:val="Body text (4)"/>
    <w:basedOn w:val="Bodytext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22">
    <w:name w:val="Body Text2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5">
    <w:name w:val="Body text (5)_"/>
    <w:basedOn w:val="DefaultParagraphFont"/>
    <w:link w:val="Bodytext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51">
    <w:name w:val="Body text (5)"/>
    <w:basedOn w:val="Bodytext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Heading1">
    <w:name w:val="Heading #1_"/>
    <w:basedOn w:val="DefaultParagraphFont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60"/>
      <w:sz w:val="90"/>
      <w:szCs w:val="90"/>
      <w:u w:val="none"/>
    </w:rPr>
  </w:style>
  <w:style w:type="character" w:customStyle="1" w:styleId="Heading11">
    <w:name w:val="Heading #1"/>
    <w:basedOn w:val="Heading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90"/>
      <w:szCs w:val="90"/>
      <w:u w:val="none"/>
      <w:lang w:val="he-IL" w:eastAsia="he-IL" w:bidi="he-IL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z w:val="90"/>
      <w:szCs w:val="90"/>
    </w:rPr>
  </w:style>
  <w:style w:type="paragraph" w:customStyle="1" w:styleId="BodyText3">
    <w:name w:val="Body Text3"/>
    <w:basedOn w:val="Normal"/>
    <w:link w:val="Bodytext"/>
    <w:pPr>
      <w:shd w:val="clear" w:color="auto" w:fill="FFFFFF"/>
      <w:bidi/>
      <w:spacing w:after="120" w:line="393" w:lineRule="exact"/>
      <w:ind w:hanging="380"/>
    </w:pPr>
    <w:rPr>
      <w:rFonts w:ascii="FrankRuehl" w:eastAsia="FrankRuehl" w:hAnsi="FrankRuehl" w:cs="FrankRuehl"/>
      <w:spacing w:val="20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before="120" w:line="195" w:lineRule="exact"/>
      <w:jc w:val="both"/>
    </w:pPr>
    <w:rPr>
      <w:rFonts w:ascii="FrankRuehl" w:eastAsia="FrankRuehl" w:hAnsi="FrankRuehl" w:cs="FrankRuehl"/>
      <w:spacing w:val="20"/>
      <w:sz w:val="23"/>
      <w:szCs w:val="23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after="360" w:line="0" w:lineRule="atLeast"/>
    </w:pPr>
    <w:rPr>
      <w:rFonts w:ascii="Impact" w:eastAsia="Impact" w:hAnsi="Impact" w:cs="Impact"/>
      <w:spacing w:val="-10"/>
      <w:sz w:val="20"/>
      <w:szCs w:val="20"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360" w:after="360" w:line="0" w:lineRule="atLeast"/>
      <w:ind w:hanging="380"/>
    </w:pPr>
    <w:rPr>
      <w:rFonts w:ascii="FrankRuehl" w:eastAsia="FrankRuehl" w:hAnsi="FrankRuehl" w:cs="FrankRuehl"/>
      <w:spacing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before="540" w:after="1800" w:line="0" w:lineRule="atLeast"/>
    </w:pPr>
    <w:rPr>
      <w:rFonts w:ascii="FrankRuehl" w:eastAsia="FrankRuehl" w:hAnsi="FrankRuehl" w:cs="FrankRuehl"/>
      <w:spacing w:val="30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before="1800" w:line="0" w:lineRule="atLeast"/>
      <w:outlineLvl w:val="0"/>
    </w:pPr>
    <w:rPr>
      <w:rFonts w:ascii="FrankRuehl" w:eastAsia="FrankRuehl" w:hAnsi="FrankRuehl" w:cs="FrankRuehl"/>
      <w:spacing w:val="-60"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2016-09-24T07:45:00Z</dcterms:created>
  <dcterms:modified xsi:type="dcterms:W3CDTF">2016-09-24T07:59:00Z</dcterms:modified>
</cp:coreProperties>
</file>